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FA" w:rsidRDefault="009F11FA" w:rsidP="00B0081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0819" w:rsidRDefault="00B00819" w:rsidP="00B0081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Приложение 1  к приказу                                                                                                                                 начальника Управления образования </w:t>
      </w:r>
    </w:p>
    <w:p w:rsidR="00B00819" w:rsidRDefault="00B00819" w:rsidP="00B0081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администрации городского округа  Красногорск</w:t>
      </w:r>
    </w:p>
    <w:p w:rsidR="00B00819" w:rsidRDefault="00B00819" w:rsidP="00B00819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от ___</w:t>
      </w:r>
      <w:r w:rsidR="00127D95">
        <w:rPr>
          <w:rFonts w:ascii="Times New Roman" w:eastAsia="Times New Roman" w:hAnsi="Times New Roman" w:cs="Times New Roman"/>
          <w:bCs/>
          <w:sz w:val="24"/>
          <w:szCs w:val="24"/>
        </w:rPr>
        <w:t>30.11.2020___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№__</w:t>
      </w:r>
      <w:r w:rsidR="00127D95">
        <w:rPr>
          <w:rFonts w:ascii="Times New Roman" w:eastAsia="Times New Roman" w:hAnsi="Times New Roman" w:cs="Times New Roman"/>
          <w:bCs/>
          <w:sz w:val="24"/>
          <w:szCs w:val="24"/>
        </w:rPr>
        <w:t>1125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B00819" w:rsidRDefault="00B00819" w:rsidP="00B00819">
      <w:pPr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14400" cy="866775"/>
            <wp:effectExtent l="0" t="0" r="0" b="9525"/>
            <wp:docPr id="1" name="Рисунок 1" descr="Описание: C:\Users\Natalya\Desktop\lek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atalya\Desktop\lek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19" w:rsidRDefault="00B00819" w:rsidP="00B0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ЗАКРЫТИЯ</w:t>
      </w:r>
    </w:p>
    <w:p w:rsidR="00B00819" w:rsidRDefault="00B00819" w:rsidP="00B0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МОСКОВСКИХ ОБЛАСТНЫХ РОЖДЕСТВЕНСКИХ</w:t>
      </w:r>
    </w:p>
    <w:p w:rsidR="00B00819" w:rsidRDefault="00B00819" w:rsidP="00B0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ЧТЕНИЙ</w:t>
      </w:r>
    </w:p>
    <w:p w:rsidR="00B00819" w:rsidRDefault="00B00819" w:rsidP="00B0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</w:t>
      </w:r>
    </w:p>
    <w:p w:rsidR="00B00819" w:rsidRDefault="00B00819" w:rsidP="00B0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проведения:  7  декабря  2020 года.</w:t>
      </w:r>
    </w:p>
    <w:p w:rsidR="00B00819" w:rsidRDefault="00B00819" w:rsidP="00B00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«Александр Невский: Запад и Восток, историческая память народа».</w:t>
      </w:r>
    </w:p>
    <w:p w:rsidR="00B00819" w:rsidRDefault="00526789" w:rsidP="005267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участников: 25</w:t>
      </w:r>
    </w:p>
    <w:tbl>
      <w:tblPr>
        <w:tblStyle w:val="a6"/>
        <w:tblpPr w:leftFromText="180" w:rightFromText="180" w:vertAnchor="text" w:horzAnchor="page" w:tblpX="595" w:tblpY="96"/>
        <w:tblW w:w="1105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1"/>
        <w:gridCol w:w="2692"/>
        <w:gridCol w:w="3436"/>
      </w:tblGrid>
      <w:tr w:rsidR="00B00819" w:rsidTr="00B008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B00819" w:rsidRDefault="00B0081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Ход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Ответственный,</w:t>
            </w:r>
          </w:p>
          <w:p w:rsidR="00B00819" w:rsidRDefault="00B0081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выступающий</w:t>
            </w:r>
          </w:p>
        </w:tc>
      </w:tr>
      <w:tr w:rsidR="00B00819" w:rsidTr="00B00819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B53C73" w:rsidRDefault="00B53C73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726082" w:rsidRDefault="00726082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EC71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475D57" w:rsidRDefault="00475D57">
            <w:pPr>
              <w:rPr>
                <w:rFonts w:cs="Times New Roman"/>
                <w:sz w:val="24"/>
                <w:szCs w:val="24"/>
              </w:rPr>
            </w:pPr>
          </w:p>
          <w:p w:rsidR="00475D57" w:rsidRDefault="00475D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475D57" w:rsidRDefault="00475D57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7260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7335C">
              <w:rPr>
                <w:rFonts w:cs="Times New Roman"/>
                <w:sz w:val="24"/>
                <w:szCs w:val="24"/>
              </w:rPr>
              <w:t>.</w:t>
            </w: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7260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15.00</w:t>
            </w:r>
          </w:p>
          <w:p w:rsidR="00B00819" w:rsidRDefault="005C06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</w:t>
            </w:r>
            <w:r w:rsidR="00B00819">
              <w:rPr>
                <w:rFonts w:cs="Times New Roman"/>
                <w:sz w:val="24"/>
                <w:szCs w:val="24"/>
              </w:rPr>
              <w:t>0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</w:t>
            </w:r>
            <w:r w:rsidR="00C637E3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-15.10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B53C73" w:rsidRDefault="00B53C73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5267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15.10-15.15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5267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15.15-15.30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726082" w:rsidRDefault="00726082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EC71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15.30-15.40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7260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</w:t>
            </w:r>
            <w:r w:rsidR="00EC7179">
              <w:rPr>
                <w:rFonts w:cs="Times New Roman"/>
                <w:sz w:val="24"/>
                <w:szCs w:val="24"/>
              </w:rPr>
              <w:t>0</w:t>
            </w:r>
            <w:r w:rsidR="0037335C">
              <w:rPr>
                <w:rFonts w:cs="Times New Roman"/>
                <w:sz w:val="24"/>
                <w:szCs w:val="24"/>
              </w:rPr>
              <w:t>-</w:t>
            </w:r>
          </w:p>
          <w:p w:rsidR="0037335C" w:rsidRDefault="007260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15.50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7260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15.50-16.00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1A5B7D" w:rsidRDefault="001A5B7D">
            <w:pPr>
              <w:rPr>
                <w:rFonts w:cs="Times New Roman"/>
                <w:sz w:val="24"/>
                <w:szCs w:val="24"/>
              </w:rPr>
            </w:pPr>
          </w:p>
          <w:p w:rsidR="001A5B7D" w:rsidRDefault="001A5B7D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5C06E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16.00-16.10</w:t>
            </w:r>
          </w:p>
          <w:p w:rsidR="00726082" w:rsidRDefault="00726082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 w:rsidP="003733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9" w:rsidRDefault="00B0081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Встреча Духовенства</w:t>
            </w:r>
            <w:r w:rsidR="00C637E3">
              <w:rPr>
                <w:rFonts w:cs="Times New Roman"/>
                <w:b/>
                <w:sz w:val="24"/>
                <w:szCs w:val="24"/>
              </w:rPr>
              <w:t xml:space="preserve">, Управления образования </w:t>
            </w:r>
          </w:p>
          <w:p w:rsidR="00B00819" w:rsidRDefault="00B0081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 учителей образовательных организаций.</w:t>
            </w:r>
          </w:p>
          <w:p w:rsidR="00B00819" w:rsidRDefault="00B00819">
            <w:pPr>
              <w:ind w:left="360"/>
              <w:rPr>
                <w:rFonts w:cs="Times New Roman"/>
                <w:sz w:val="24"/>
                <w:szCs w:val="24"/>
              </w:rPr>
            </w:pPr>
          </w:p>
          <w:p w:rsidR="008943D8" w:rsidRDefault="008943D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ТРОПАРЬ.</w:t>
            </w:r>
          </w:p>
          <w:p w:rsidR="00B00819" w:rsidRPr="0037335C" w:rsidRDefault="00B00819">
            <w:pPr>
              <w:rPr>
                <w:rFonts w:cs="Times New Roman"/>
                <w:b/>
                <w:sz w:val="24"/>
                <w:szCs w:val="24"/>
              </w:rPr>
            </w:pPr>
            <w:r w:rsidRPr="0037335C">
              <w:rPr>
                <w:rFonts w:cs="Times New Roman"/>
                <w:b/>
                <w:sz w:val="24"/>
                <w:szCs w:val="24"/>
              </w:rPr>
              <w:t xml:space="preserve">Приветственное слово к участникам мероприятия  </w:t>
            </w:r>
          </w:p>
          <w:p w:rsidR="00B00819" w:rsidRPr="0037335C" w:rsidRDefault="00B00819">
            <w:pPr>
              <w:pStyle w:val="a5"/>
              <w:rPr>
                <w:rFonts w:cs="Times New Roman"/>
                <w:b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pStyle w:val="a5"/>
              <w:rPr>
                <w:rFonts w:cs="Times New Roman"/>
                <w:sz w:val="24"/>
                <w:szCs w:val="24"/>
              </w:rPr>
            </w:pPr>
          </w:p>
          <w:p w:rsidR="00B53C73" w:rsidRDefault="00B53C73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B00819" w:rsidRDefault="00B00819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Презентация </w:t>
            </w:r>
          </w:p>
          <w:p w:rsidR="00B00819" w:rsidRDefault="00B00819">
            <w:pPr>
              <w:pStyle w:val="a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Летопись Свято-Георгиевской гимназии </w:t>
            </w:r>
          </w:p>
          <w:p w:rsidR="00B00819" w:rsidRDefault="00B00819">
            <w:pPr>
              <w:pStyle w:val="a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00819" w:rsidRPr="00B00819" w:rsidRDefault="00B00819">
            <w:pPr>
              <w:pStyle w:val="a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00819">
              <w:rPr>
                <w:rFonts w:cs="Times New Roman"/>
                <w:b/>
                <w:sz w:val="24"/>
                <w:szCs w:val="24"/>
                <w:lang w:eastAsia="ru-RU"/>
              </w:rPr>
              <w:t>Онлайн-классный час</w:t>
            </w:r>
          </w:p>
          <w:p w:rsidR="00B00819" w:rsidRDefault="00B00819" w:rsidP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«Александр Невский – защитник православной веры»</w:t>
            </w:r>
          </w:p>
          <w:p w:rsidR="00B00819" w:rsidRPr="0037335C" w:rsidRDefault="00B00819" w:rsidP="00B00819">
            <w:pPr>
              <w:rPr>
                <w:b/>
                <w:sz w:val="24"/>
                <w:szCs w:val="24"/>
              </w:rPr>
            </w:pPr>
            <w:r w:rsidRPr="0037335C">
              <w:rPr>
                <w:rFonts w:cs="Times New Roman"/>
                <w:b/>
                <w:sz w:val="24"/>
                <w:szCs w:val="24"/>
              </w:rPr>
              <w:t xml:space="preserve">на платформе </w:t>
            </w:r>
            <w:r w:rsidRPr="0037335C">
              <w:rPr>
                <w:rFonts w:cs="Times New Roman"/>
                <w:b/>
                <w:sz w:val="24"/>
                <w:szCs w:val="24"/>
                <w:lang w:val="en-US"/>
              </w:rPr>
              <w:t>ZOOM</w:t>
            </w:r>
          </w:p>
          <w:p w:rsidR="00B00819" w:rsidRDefault="00B00819" w:rsidP="00B00819"/>
          <w:p w:rsidR="00726082" w:rsidRDefault="00726082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</w:p>
          <w:p w:rsidR="00B00819" w:rsidRDefault="00B00819">
            <w:pPr>
              <w:pStyle w:val="a4"/>
              <w:rPr>
                <w:rFonts w:cs="Times New Roman"/>
                <w:sz w:val="24"/>
                <w:szCs w:val="24"/>
                <w:lang w:eastAsia="ru-RU"/>
              </w:rPr>
            </w:pPr>
            <w:r w:rsidRPr="00B00819">
              <w:rPr>
                <w:rFonts w:cs="Times New Roman"/>
                <w:b/>
                <w:sz w:val="24"/>
                <w:szCs w:val="24"/>
              </w:rPr>
              <w:t xml:space="preserve">Доклад </w:t>
            </w:r>
            <w:r>
              <w:rPr>
                <w:rFonts w:cs="Times New Roman"/>
                <w:sz w:val="24"/>
                <w:szCs w:val="24"/>
              </w:rPr>
              <w:t>«О духов</w:t>
            </w:r>
            <w:r w:rsidR="0037335C">
              <w:rPr>
                <w:rFonts w:cs="Times New Roman"/>
                <w:sz w:val="24"/>
                <w:szCs w:val="24"/>
              </w:rPr>
              <w:t>ной основе христианского подвига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святого Александра Невского»</w:t>
            </w:r>
          </w:p>
          <w:p w:rsidR="005F3F6E" w:rsidRDefault="005F3F6E" w:rsidP="005F3F6E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Доклад </w:t>
            </w:r>
            <w:r w:rsidRPr="00475D57">
              <w:rPr>
                <w:rFonts w:cs="Times New Roman"/>
                <w:sz w:val="24"/>
                <w:szCs w:val="24"/>
              </w:rPr>
              <w:t>«Александр Невский: Запад и Восток, историческая память народа».</w:t>
            </w:r>
          </w:p>
          <w:p w:rsidR="005F3F6E" w:rsidRPr="00475D57" w:rsidRDefault="005F3F6E" w:rsidP="005F3F6E">
            <w:pPr>
              <w:pStyle w:val="a4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00819" w:rsidRDefault="00B00819">
            <w:pP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Вопросы священнику.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1A5B7D" w:rsidRDefault="001A5B7D">
            <w:pPr>
              <w:rPr>
                <w:sz w:val="24"/>
                <w:szCs w:val="24"/>
              </w:rPr>
            </w:pPr>
          </w:p>
          <w:p w:rsidR="001A5B7D" w:rsidRDefault="001A5B7D">
            <w:pPr>
              <w:rPr>
                <w:sz w:val="24"/>
                <w:szCs w:val="24"/>
              </w:rPr>
            </w:pPr>
          </w:p>
          <w:p w:rsidR="0037335C" w:rsidRPr="00C637E3" w:rsidRDefault="0037335C">
            <w:pPr>
              <w:rPr>
                <w:rFonts w:cs="Times New Roman"/>
                <w:sz w:val="24"/>
                <w:szCs w:val="24"/>
              </w:rPr>
            </w:pPr>
            <w:r w:rsidRPr="00C637E3">
              <w:rPr>
                <w:sz w:val="24"/>
                <w:szCs w:val="24"/>
              </w:rPr>
              <w:t>Подведение итогов</w:t>
            </w:r>
          </w:p>
          <w:p w:rsidR="0037335C" w:rsidRDefault="0037335C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19" w:rsidRDefault="00B00819" w:rsidP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Актовый зал НОЧУ «Свято-Георгиевская гимназия»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B53C73" w:rsidRDefault="00B53C73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Благочинный церквей Красногорского округа Иеромонах  Николай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), Тимошина Н.С., начальник Управления образования администрации 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о. Красногорск, Кравец О.В., заместитель начальника  Управления образования</w:t>
            </w:r>
          </w:p>
          <w:p w:rsidR="00B53C73" w:rsidRDefault="00B53C73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Пигулевская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И.В., заместитель директора НОЧУ «Свято-Георгиевская гимназия»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526789" w:rsidP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Иерей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О.</w:t>
            </w:r>
            <w:r w:rsidR="00B00819">
              <w:rPr>
                <w:rFonts w:cs="Times New Roman"/>
                <w:sz w:val="24"/>
                <w:szCs w:val="24"/>
              </w:rPr>
              <w:t>Михаил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</w:t>
            </w:r>
            <w:r w:rsidR="00EC7179">
              <w:rPr>
                <w:rFonts w:cs="Times New Roman"/>
                <w:sz w:val="24"/>
                <w:szCs w:val="24"/>
              </w:rPr>
              <w:t>молов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="0037335C">
              <w:rPr>
                <w:rFonts w:cs="Times New Roman"/>
                <w:sz w:val="24"/>
                <w:szCs w:val="24"/>
              </w:rPr>
              <w:t xml:space="preserve"> </w:t>
            </w:r>
            <w:r w:rsidR="00B0081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</w:p>
          <w:p w:rsidR="0037335C" w:rsidRDefault="0037335C" w:rsidP="00B00819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:rsidR="00B00819" w:rsidRDefault="00B00819">
            <w:pPr>
              <w:ind w:right="284"/>
              <w:rPr>
                <w:rFonts w:cs="Times New Roman"/>
                <w:sz w:val="24"/>
                <w:szCs w:val="24"/>
              </w:rPr>
            </w:pPr>
          </w:p>
          <w:p w:rsidR="00B00819" w:rsidRDefault="00B00819">
            <w:pPr>
              <w:ind w:right="284"/>
              <w:rPr>
                <w:rFonts w:cs="Times New Roman"/>
                <w:sz w:val="24"/>
                <w:szCs w:val="24"/>
              </w:rPr>
            </w:pPr>
          </w:p>
          <w:p w:rsidR="00EC7179" w:rsidRDefault="00EC7179">
            <w:pPr>
              <w:rPr>
                <w:rFonts w:cs="Times New Roman"/>
                <w:sz w:val="24"/>
                <w:szCs w:val="24"/>
              </w:rPr>
            </w:pPr>
          </w:p>
          <w:p w:rsidR="005F3F6E" w:rsidRDefault="005F3F6E" w:rsidP="005F3F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Протоиерей О. Павел (Островский) </w:t>
            </w:r>
          </w:p>
          <w:p w:rsidR="005F3F6E" w:rsidRDefault="005F3F6E" w:rsidP="005F3F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:rsidR="00EC7179" w:rsidRDefault="005F3F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Басов </w:t>
            </w:r>
            <w:r w:rsidR="00B53C73">
              <w:rPr>
                <w:rFonts w:cs="Times New Roman"/>
                <w:sz w:val="24"/>
                <w:szCs w:val="24"/>
              </w:rPr>
              <w:t>В.А.</w:t>
            </w:r>
            <w:r>
              <w:rPr>
                <w:rFonts w:cs="Times New Roman"/>
                <w:sz w:val="24"/>
                <w:szCs w:val="24"/>
              </w:rPr>
              <w:t xml:space="preserve"> , учитель истории МБОУ СОШ №10 с УИОП </w:t>
            </w:r>
          </w:p>
          <w:p w:rsidR="00475D57" w:rsidRDefault="00475D57">
            <w:pPr>
              <w:rPr>
                <w:rFonts w:cs="Times New Roman"/>
                <w:sz w:val="24"/>
                <w:szCs w:val="24"/>
              </w:rPr>
            </w:pPr>
          </w:p>
          <w:p w:rsidR="00475D57" w:rsidRDefault="00475D57">
            <w:pPr>
              <w:rPr>
                <w:rFonts w:cs="Times New Roman"/>
                <w:sz w:val="24"/>
                <w:szCs w:val="24"/>
              </w:rPr>
            </w:pPr>
          </w:p>
          <w:p w:rsidR="00B00819" w:rsidRDefault="00EC71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Протоиерей О. Павел (Островский)</w:t>
            </w:r>
            <w:r w:rsidR="00F355B7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355B7">
              <w:rPr>
                <w:rFonts w:cs="Times New Roman"/>
                <w:sz w:val="24"/>
                <w:szCs w:val="24"/>
              </w:rPr>
              <w:t xml:space="preserve">учителя </w:t>
            </w:r>
            <w:r>
              <w:rPr>
                <w:rFonts w:cs="Times New Roman"/>
                <w:sz w:val="24"/>
                <w:szCs w:val="24"/>
              </w:rPr>
              <w:t xml:space="preserve">образовательных организаций </w:t>
            </w:r>
          </w:p>
          <w:p w:rsidR="00B00819" w:rsidRDefault="00B008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о. Красногорск</w:t>
            </w:r>
          </w:p>
          <w:p w:rsidR="00C637E3" w:rsidRDefault="00C637E3">
            <w:pPr>
              <w:rPr>
                <w:rFonts w:cs="Times New Roman"/>
                <w:sz w:val="24"/>
                <w:szCs w:val="24"/>
              </w:rPr>
            </w:pPr>
          </w:p>
          <w:p w:rsidR="00C637E3" w:rsidRDefault="00C637E3" w:rsidP="00C637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Благочинный церквей Красногорского округа Иеромонах  Николай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),</w:t>
            </w:r>
          </w:p>
          <w:p w:rsidR="00C637E3" w:rsidRDefault="00C637E3" w:rsidP="00C637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Кравец О.В., заместитель на</w:t>
            </w:r>
            <w:r w:rsidR="00C0265E">
              <w:rPr>
                <w:rFonts w:cs="Times New Roman"/>
                <w:sz w:val="24"/>
                <w:szCs w:val="24"/>
              </w:rPr>
              <w:t>чальника Управления 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637E3" w:rsidTr="007C0032">
        <w:trPr>
          <w:trHeight w:val="10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E3" w:rsidRDefault="00C637E3" w:rsidP="00C637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15.00</w:t>
            </w:r>
          </w:p>
          <w:p w:rsidR="00C637E3" w:rsidRDefault="00C637E3" w:rsidP="00C637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  <w:p w:rsidR="00C637E3" w:rsidRDefault="00C637E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E3" w:rsidRDefault="00887CF4">
            <w:pPr>
              <w:pStyle w:val="a3"/>
              <w:shd w:val="clear" w:color="auto" w:fill="FFFFFF"/>
              <w:spacing w:line="338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Координаторы </w:t>
            </w:r>
            <w:r w:rsidR="00C637E3">
              <w:rPr>
                <w:lang w:eastAsia="en-US"/>
              </w:rPr>
              <w:t xml:space="preserve">мероприятия </w:t>
            </w:r>
          </w:p>
          <w:p w:rsidR="00C0265E" w:rsidRDefault="00C0265E">
            <w:pPr>
              <w:pStyle w:val="a3"/>
              <w:shd w:val="clear" w:color="auto" w:fill="FFFFFF"/>
              <w:spacing w:line="338" w:lineRule="atLeast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E3" w:rsidRDefault="00C637E3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88" w:rsidRDefault="00C637E3" w:rsidP="00D45D88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Пуленец</w:t>
            </w:r>
            <w:proofErr w:type="spellEnd"/>
            <w:r>
              <w:rPr>
                <w:sz w:val="24"/>
                <w:szCs w:val="24"/>
              </w:rPr>
              <w:t xml:space="preserve"> Н.В., заведующий отделом профессионального развития педагогов МКУДПО «Красногорский методический центр»</w:t>
            </w:r>
            <w:r w:rsidR="000575C5">
              <w:rPr>
                <w:sz w:val="24"/>
                <w:szCs w:val="24"/>
              </w:rPr>
              <w:t>,</w:t>
            </w:r>
          </w:p>
          <w:p w:rsidR="00D45D88" w:rsidRDefault="000575C5" w:rsidP="00D4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Священник</w:t>
            </w:r>
          </w:p>
          <w:p w:rsidR="00C0265E" w:rsidRDefault="000575C5" w:rsidP="00D45D88">
            <w:r>
              <w:rPr>
                <w:sz w:val="24"/>
                <w:szCs w:val="24"/>
              </w:rPr>
              <w:t xml:space="preserve"> О.</w:t>
            </w:r>
            <w:r w:rsidR="00D45D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</w:t>
            </w:r>
            <w:r w:rsidR="00887CF4">
              <w:rPr>
                <w:sz w:val="24"/>
                <w:szCs w:val="24"/>
              </w:rPr>
              <w:t>тоний (Калачиков)</w:t>
            </w:r>
            <w:r w:rsidR="00D45D88">
              <w:rPr>
                <w:sz w:val="24"/>
                <w:szCs w:val="24"/>
              </w:rPr>
              <w:t xml:space="preserve">, член епархиального отдела религиозного образования и </w:t>
            </w:r>
            <w:proofErr w:type="spellStart"/>
            <w:r w:rsidR="00D45D88">
              <w:rPr>
                <w:sz w:val="24"/>
                <w:szCs w:val="24"/>
              </w:rPr>
              <w:t>катехизации</w:t>
            </w:r>
            <w:proofErr w:type="spellEnd"/>
            <w:r w:rsidR="00D45D88">
              <w:rPr>
                <w:sz w:val="24"/>
                <w:szCs w:val="24"/>
              </w:rPr>
              <w:t>.</w:t>
            </w:r>
            <w:r w:rsidR="00887CF4">
              <w:rPr>
                <w:sz w:val="24"/>
                <w:szCs w:val="24"/>
              </w:rPr>
              <w:t xml:space="preserve"> </w:t>
            </w:r>
          </w:p>
        </w:tc>
      </w:tr>
    </w:tbl>
    <w:p w:rsidR="00B00819" w:rsidRDefault="00B00819" w:rsidP="00B0081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0819" w:rsidRDefault="00B00819" w:rsidP="00B00819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</w:p>
    <w:p w:rsidR="00B00819" w:rsidRDefault="00B00819" w:rsidP="00B00819">
      <w:pPr>
        <w:pStyle w:val="Default"/>
        <w:jc w:val="center"/>
        <w:rPr>
          <w:bCs/>
          <w:sz w:val="40"/>
          <w:szCs w:val="40"/>
        </w:rPr>
      </w:pPr>
    </w:p>
    <w:p w:rsidR="00B00819" w:rsidRDefault="00B00819" w:rsidP="00B00819">
      <w:pPr>
        <w:pStyle w:val="Default"/>
        <w:jc w:val="both"/>
        <w:rPr>
          <w:sz w:val="28"/>
          <w:szCs w:val="28"/>
        </w:rPr>
      </w:pPr>
    </w:p>
    <w:p w:rsidR="00B00819" w:rsidRDefault="00B00819" w:rsidP="00B00819">
      <w:pPr>
        <w:rPr>
          <w:sz w:val="24"/>
          <w:szCs w:val="24"/>
        </w:rPr>
      </w:pPr>
    </w:p>
    <w:p w:rsidR="00122F89" w:rsidRDefault="00122F89"/>
    <w:sectPr w:rsidR="0012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A4F"/>
    <w:multiLevelType w:val="hybridMultilevel"/>
    <w:tmpl w:val="4852DE28"/>
    <w:lvl w:ilvl="0" w:tplc="616E1A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9"/>
    <w:rsid w:val="000575C5"/>
    <w:rsid w:val="00122F89"/>
    <w:rsid w:val="00127D95"/>
    <w:rsid w:val="001945E4"/>
    <w:rsid w:val="001A5B7D"/>
    <w:rsid w:val="002C76DF"/>
    <w:rsid w:val="0037335C"/>
    <w:rsid w:val="003E0E49"/>
    <w:rsid w:val="00475D57"/>
    <w:rsid w:val="004C7F1F"/>
    <w:rsid w:val="00526789"/>
    <w:rsid w:val="005C06EA"/>
    <w:rsid w:val="005F3F6E"/>
    <w:rsid w:val="0061489D"/>
    <w:rsid w:val="00726082"/>
    <w:rsid w:val="00887CF4"/>
    <w:rsid w:val="008943D8"/>
    <w:rsid w:val="009B7C29"/>
    <w:rsid w:val="009F11FA"/>
    <w:rsid w:val="00B00819"/>
    <w:rsid w:val="00B53C73"/>
    <w:rsid w:val="00BF368B"/>
    <w:rsid w:val="00BF3F6F"/>
    <w:rsid w:val="00C0265E"/>
    <w:rsid w:val="00C36DD9"/>
    <w:rsid w:val="00C637E3"/>
    <w:rsid w:val="00CC3235"/>
    <w:rsid w:val="00D45D88"/>
    <w:rsid w:val="00EC7179"/>
    <w:rsid w:val="00F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08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0819"/>
    <w:pPr>
      <w:ind w:left="720"/>
      <w:contextualSpacing/>
    </w:pPr>
  </w:style>
  <w:style w:type="paragraph" w:customStyle="1" w:styleId="Default">
    <w:name w:val="Default"/>
    <w:uiPriority w:val="99"/>
    <w:rsid w:val="00B0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0081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9F11F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F11FA"/>
    <w:rPr>
      <w:rFonts w:ascii="Arial" w:eastAsia="Times New Roman" w:hAnsi="Arial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9F11F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9F11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08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0819"/>
    <w:pPr>
      <w:ind w:left="720"/>
      <w:contextualSpacing/>
    </w:pPr>
  </w:style>
  <w:style w:type="paragraph" w:customStyle="1" w:styleId="Default">
    <w:name w:val="Default"/>
    <w:uiPriority w:val="99"/>
    <w:rsid w:val="00B0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0081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9F11FA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F11FA"/>
    <w:rPr>
      <w:rFonts w:ascii="Arial" w:eastAsia="Times New Roman" w:hAnsi="Arial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9F11FA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9F11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dcterms:created xsi:type="dcterms:W3CDTF">2020-11-30T09:54:00Z</dcterms:created>
  <dcterms:modified xsi:type="dcterms:W3CDTF">2020-11-30T12:49:00Z</dcterms:modified>
</cp:coreProperties>
</file>