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052" w:rsidRPr="00540052" w:rsidRDefault="00540052" w:rsidP="00540052">
      <w:pPr>
        <w:spacing w:after="0" w:line="240" w:lineRule="auto"/>
        <w:jc w:val="right"/>
        <w:rPr>
          <w:i/>
          <w:sz w:val="28"/>
          <w:szCs w:val="28"/>
        </w:rPr>
      </w:pPr>
      <w:bookmarkStart w:id="0" w:name="_GoBack"/>
      <w:bookmarkEnd w:id="0"/>
      <w:r w:rsidRPr="00540052">
        <w:rPr>
          <w:i/>
          <w:sz w:val="28"/>
          <w:szCs w:val="28"/>
        </w:rPr>
        <w:t>Приложение №1</w:t>
      </w:r>
    </w:p>
    <w:p w:rsidR="00540052" w:rsidRDefault="00540052" w:rsidP="00540052">
      <w:pPr>
        <w:spacing w:after="0" w:line="240" w:lineRule="auto"/>
        <w:jc w:val="right"/>
        <w:rPr>
          <w:i/>
          <w:sz w:val="28"/>
          <w:szCs w:val="28"/>
        </w:rPr>
      </w:pPr>
      <w:r w:rsidRPr="00540052">
        <w:rPr>
          <w:i/>
          <w:sz w:val="28"/>
          <w:szCs w:val="28"/>
        </w:rPr>
        <w:t xml:space="preserve">к приказу начальника Управления образования  </w:t>
      </w:r>
    </w:p>
    <w:p w:rsidR="00540052" w:rsidRPr="00540052" w:rsidRDefault="00540052" w:rsidP="00540052">
      <w:pPr>
        <w:spacing w:after="0" w:line="240" w:lineRule="auto"/>
        <w:jc w:val="right"/>
        <w:rPr>
          <w:i/>
          <w:sz w:val="28"/>
          <w:szCs w:val="28"/>
        </w:rPr>
      </w:pPr>
      <w:r w:rsidRPr="00540052">
        <w:rPr>
          <w:i/>
          <w:sz w:val="28"/>
          <w:szCs w:val="28"/>
        </w:rPr>
        <w:t xml:space="preserve">от 29.01.2020№96 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о проведении муниципального этапа областного конкурса творческих работ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</w:rPr>
        <w:t>«Мы за безопасную дорогу»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и организаций дополнительного образования городского округа Красногорск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40052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40052" w:rsidRPr="00540052" w:rsidRDefault="00540052" w:rsidP="006245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1. Настоящее Положение определяет цель и задачи, порядок организации и проведения муниципального этапа областного конкурса творческих работ «Мы за безопасную дорогу» среди обучающихся общеобразовательных организаций и организаций дополнительного образования городского округа Красногорск (далее - Конкурс).</w:t>
      </w:r>
    </w:p>
    <w:p w:rsidR="00540052" w:rsidRPr="00540052" w:rsidRDefault="00540052" w:rsidP="00540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2. Учредителями Конкурса являются</w:t>
      </w:r>
      <w:r w:rsidR="00624538">
        <w:rPr>
          <w:rFonts w:ascii="Times New Roman" w:hAnsi="Times New Roman" w:cs="Times New Roman"/>
          <w:sz w:val="28"/>
          <w:szCs w:val="28"/>
        </w:rPr>
        <w:t>:</w:t>
      </w:r>
      <w:r w:rsidRPr="00540052">
        <w:rPr>
          <w:rFonts w:ascii="Times New Roman" w:hAnsi="Times New Roman" w:cs="Times New Roman"/>
          <w:sz w:val="28"/>
          <w:szCs w:val="28"/>
        </w:rPr>
        <w:t xml:space="preserve"> Управление образования </w:t>
      </w:r>
      <w:r w:rsidR="0062453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24538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624538">
        <w:rPr>
          <w:rFonts w:ascii="Times New Roman" w:hAnsi="Times New Roman" w:cs="Times New Roman"/>
          <w:sz w:val="28"/>
          <w:szCs w:val="28"/>
        </w:rPr>
        <w:t xml:space="preserve">. </w:t>
      </w:r>
      <w:r w:rsidRPr="00540052">
        <w:rPr>
          <w:rFonts w:ascii="Times New Roman" w:hAnsi="Times New Roman" w:cs="Times New Roman"/>
          <w:sz w:val="28"/>
          <w:szCs w:val="28"/>
        </w:rPr>
        <w:t xml:space="preserve">Красногорск, ОГИБДД УМВД России по </w:t>
      </w:r>
      <w:proofErr w:type="spellStart"/>
      <w:r w:rsidRPr="00540052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40052">
        <w:rPr>
          <w:rFonts w:ascii="Times New Roman" w:hAnsi="Times New Roman" w:cs="Times New Roman"/>
          <w:sz w:val="28"/>
          <w:szCs w:val="28"/>
        </w:rPr>
        <w:t xml:space="preserve">. Красногорск </w:t>
      </w:r>
      <w:r w:rsidR="00624538">
        <w:rPr>
          <w:rFonts w:ascii="Times New Roman" w:hAnsi="Times New Roman" w:cs="Times New Roman"/>
          <w:sz w:val="28"/>
          <w:szCs w:val="28"/>
        </w:rPr>
        <w:t>МО</w:t>
      </w:r>
      <w:r w:rsidRPr="005400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3. Общее руководство подготовкой и проведением Конкурса осуществляет организационный комитет Конкурса (далее - Оргкомитет).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40052">
        <w:rPr>
          <w:rFonts w:ascii="Times New Roman" w:hAnsi="Times New Roman" w:cs="Times New Roman"/>
          <w:b/>
          <w:sz w:val="28"/>
          <w:szCs w:val="28"/>
        </w:rPr>
        <w:t>. Цель и задачи Конкурса</w:t>
      </w:r>
    </w:p>
    <w:p w:rsidR="00540052" w:rsidRPr="00540052" w:rsidRDefault="00540052" w:rsidP="00540052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4. Целью Конкурса является пропаганда безопасного поведения детей и подростков на дорогах и улицах, предупреждение детского дорожно-транспортного травматизма.</w:t>
      </w:r>
    </w:p>
    <w:p w:rsidR="00540052" w:rsidRPr="00540052" w:rsidRDefault="00540052" w:rsidP="00540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5. Задачи Конкурса:</w:t>
      </w:r>
    </w:p>
    <w:p w:rsidR="00540052" w:rsidRPr="00540052" w:rsidRDefault="00540052" w:rsidP="0054005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052">
        <w:rPr>
          <w:sz w:val="28"/>
          <w:szCs w:val="28"/>
        </w:rPr>
        <w:t>- пропаганда среди обучающихся общеобразовательных организаций и организаций дополнительного образования правил дорожного движения;</w:t>
      </w:r>
    </w:p>
    <w:p w:rsidR="00540052" w:rsidRPr="00540052" w:rsidRDefault="00540052" w:rsidP="0054005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052">
        <w:rPr>
          <w:sz w:val="28"/>
          <w:szCs w:val="28"/>
        </w:rPr>
        <w:t>- формирование у детей навыков безопасного поведения на дорогах;</w:t>
      </w:r>
    </w:p>
    <w:p w:rsidR="00540052" w:rsidRPr="00540052" w:rsidRDefault="00540052" w:rsidP="0054005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052">
        <w:rPr>
          <w:sz w:val="28"/>
          <w:szCs w:val="28"/>
        </w:rPr>
        <w:t>- развитие творческой активности и художественных способностей детей;</w:t>
      </w:r>
    </w:p>
    <w:p w:rsidR="00540052" w:rsidRPr="00540052" w:rsidRDefault="00540052" w:rsidP="00540052">
      <w:pPr>
        <w:pStyle w:val="af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0052">
        <w:rPr>
          <w:sz w:val="28"/>
          <w:szCs w:val="28"/>
        </w:rPr>
        <w:t xml:space="preserve">- формирование сознательного и ответственного отношения к вопросам личной и </w:t>
      </w:r>
      <w:proofErr w:type="gramStart"/>
      <w:r w:rsidRPr="00540052">
        <w:rPr>
          <w:sz w:val="28"/>
          <w:szCs w:val="28"/>
        </w:rPr>
        <w:t>общественной  безопасности</w:t>
      </w:r>
      <w:proofErr w:type="gramEnd"/>
      <w:r w:rsidRPr="00540052">
        <w:rPr>
          <w:sz w:val="28"/>
          <w:szCs w:val="28"/>
        </w:rPr>
        <w:t xml:space="preserve">  в  условиях дорожного движения</w:t>
      </w:r>
      <w:r w:rsidRPr="00540052">
        <w:rPr>
          <w:color w:val="333333"/>
          <w:sz w:val="28"/>
          <w:szCs w:val="28"/>
        </w:rPr>
        <w:t>.</w:t>
      </w:r>
    </w:p>
    <w:p w:rsidR="00540052" w:rsidRPr="00540052" w:rsidRDefault="00540052" w:rsidP="00540052">
      <w:pPr>
        <w:widowControl w:val="0"/>
        <w:shd w:val="clear" w:color="auto" w:fill="FFFFFF"/>
        <w:tabs>
          <w:tab w:val="left" w:pos="1042"/>
          <w:tab w:val="left" w:pos="343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0052" w:rsidRPr="00540052" w:rsidRDefault="00540052" w:rsidP="00540052">
      <w:pPr>
        <w:widowControl w:val="0"/>
        <w:shd w:val="clear" w:color="auto" w:fill="FFFFFF"/>
        <w:tabs>
          <w:tab w:val="left" w:pos="1042"/>
          <w:tab w:val="left" w:pos="343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05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540052">
        <w:rPr>
          <w:rFonts w:ascii="Times New Roman" w:hAnsi="Times New Roman" w:cs="Times New Roman"/>
          <w:b/>
          <w:bCs/>
          <w:sz w:val="28"/>
          <w:szCs w:val="28"/>
        </w:rPr>
        <w:t>. Участники Конкурса</w:t>
      </w:r>
    </w:p>
    <w:p w:rsidR="00540052" w:rsidRPr="00540052" w:rsidRDefault="00540052" w:rsidP="00540052">
      <w:pPr>
        <w:widowControl w:val="0"/>
        <w:shd w:val="clear" w:color="auto" w:fill="FFFFFF"/>
        <w:tabs>
          <w:tab w:val="left" w:pos="1042"/>
          <w:tab w:val="left" w:pos="3435"/>
          <w:tab w:val="center" w:pos="50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6. К участию в Конкурсе приглашаются обучающиеся общеобразовательных организаций и организаций дополнительного образования городского округа Красногорск</w:t>
      </w:r>
      <w:r w:rsidRPr="00540052">
        <w:rPr>
          <w:rStyle w:val="af3"/>
          <w:rFonts w:ascii="Times New Roman" w:hAnsi="Times New Roman" w:cs="Times New Roman"/>
          <w:i w:val="0"/>
          <w:sz w:val="28"/>
          <w:szCs w:val="28"/>
        </w:rPr>
        <w:t xml:space="preserve"> двух возрастных групп:</w:t>
      </w:r>
    </w:p>
    <w:p w:rsidR="00540052" w:rsidRPr="00540052" w:rsidRDefault="00540052" w:rsidP="00540052">
      <w:pPr>
        <w:pStyle w:val="ad"/>
        <w:spacing w:before="0" w:after="0" w:afterAutospacing="0"/>
        <w:ind w:firstLine="708"/>
        <w:jc w:val="both"/>
        <w:rPr>
          <w:rStyle w:val="af3"/>
          <w:i w:val="0"/>
          <w:sz w:val="28"/>
          <w:szCs w:val="28"/>
        </w:rPr>
      </w:pPr>
      <w:r w:rsidRPr="00540052">
        <w:rPr>
          <w:rStyle w:val="af3"/>
          <w:i w:val="0"/>
          <w:sz w:val="28"/>
          <w:szCs w:val="28"/>
        </w:rPr>
        <w:t>- средняя возрастная группа (обучающиеся 5-8 классов);</w:t>
      </w:r>
    </w:p>
    <w:p w:rsidR="00540052" w:rsidRPr="00540052" w:rsidRDefault="00540052" w:rsidP="00540052">
      <w:pPr>
        <w:pStyle w:val="ad"/>
        <w:spacing w:before="0" w:after="0" w:afterAutospacing="0"/>
        <w:ind w:firstLine="708"/>
        <w:jc w:val="both"/>
        <w:rPr>
          <w:rStyle w:val="af3"/>
          <w:i w:val="0"/>
          <w:sz w:val="28"/>
          <w:szCs w:val="28"/>
        </w:rPr>
      </w:pPr>
      <w:r w:rsidRPr="00540052">
        <w:rPr>
          <w:rStyle w:val="af3"/>
          <w:i w:val="0"/>
          <w:sz w:val="28"/>
          <w:szCs w:val="28"/>
        </w:rPr>
        <w:t>- старшая возрастная группа (обучающиеся 9-11 классов).</w:t>
      </w:r>
    </w:p>
    <w:p w:rsid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40052">
        <w:rPr>
          <w:rFonts w:ascii="Times New Roman" w:hAnsi="Times New Roman" w:cs="Times New Roman"/>
          <w:b/>
          <w:sz w:val="28"/>
          <w:szCs w:val="28"/>
        </w:rPr>
        <w:t>. Организация и порядок проведения Конкурса</w:t>
      </w:r>
    </w:p>
    <w:p w:rsidR="00540052" w:rsidRPr="00540052" w:rsidRDefault="00540052" w:rsidP="00540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0052">
        <w:rPr>
          <w:rFonts w:ascii="Times New Roman" w:hAnsi="Times New Roman" w:cs="Times New Roman"/>
          <w:bCs/>
          <w:sz w:val="28"/>
          <w:szCs w:val="28"/>
        </w:rPr>
        <w:t>7. Сроки проведения Конкурса.</w:t>
      </w:r>
    </w:p>
    <w:p w:rsidR="00540052" w:rsidRPr="00540052" w:rsidRDefault="00540052" w:rsidP="00540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Конкурс проводится в два этапа:</w:t>
      </w:r>
    </w:p>
    <w:p w:rsidR="00540052" w:rsidRPr="00540052" w:rsidRDefault="00540052" w:rsidP="00540052">
      <w:pPr>
        <w:pStyle w:val="ConsPlusNormal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540052">
        <w:rPr>
          <w:rFonts w:ascii="Times New Roman" w:hAnsi="Times New Roman" w:cs="Times New Roman"/>
          <w:sz w:val="28"/>
          <w:szCs w:val="28"/>
        </w:rPr>
        <w:t xml:space="preserve"> этап – школьный (в период с 29 января по 10 февраля 2020 года) проводится в муниципальных образовательных организациях.</w:t>
      </w:r>
    </w:p>
    <w:p w:rsidR="00540052" w:rsidRPr="00540052" w:rsidRDefault="00540052" w:rsidP="00540052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0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54005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этап муниципальный (в период с 10 по 12 февраля 2020 года).</w:t>
      </w:r>
    </w:p>
    <w:p w:rsidR="00540052" w:rsidRPr="00540052" w:rsidRDefault="00540052" w:rsidP="00540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8. Порядок предоставления материалов: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Для участия в Конкурсе материалы </w:t>
      </w:r>
      <w:r w:rsidRPr="00540052">
        <w:rPr>
          <w:rFonts w:ascii="Times New Roman" w:hAnsi="Times New Roman" w:cs="Times New Roman"/>
          <w:b/>
          <w:sz w:val="28"/>
          <w:szCs w:val="28"/>
        </w:rPr>
        <w:t xml:space="preserve">необходимо направить по электронному адресу: </w:t>
      </w:r>
      <w:hyperlink r:id="rId6" w:history="1">
        <w:r w:rsidRPr="00540052">
          <w:rPr>
            <w:rStyle w:val="a4"/>
            <w:rFonts w:ascii="Times New Roman" w:hAnsi="Times New Roman" w:cs="Times New Roman"/>
            <w:b/>
            <w:sz w:val="28"/>
            <w:szCs w:val="28"/>
          </w:rPr>
          <w:t>rempelm@yandex.ru</w:t>
        </w:r>
      </w:hyperlink>
      <w:r w:rsidRPr="00540052">
        <w:rPr>
          <w:rFonts w:ascii="Times New Roman" w:hAnsi="Times New Roman" w:cs="Times New Roman"/>
          <w:sz w:val="28"/>
          <w:szCs w:val="28"/>
        </w:rPr>
        <w:t xml:space="preserve"> </w:t>
      </w:r>
      <w:r w:rsidRPr="00540052">
        <w:rPr>
          <w:rFonts w:ascii="Times New Roman" w:hAnsi="Times New Roman" w:cs="Times New Roman"/>
          <w:b/>
          <w:i/>
          <w:sz w:val="28"/>
          <w:szCs w:val="28"/>
          <w:u w:val="single"/>
        </w:rPr>
        <w:t>следующие документы</w:t>
      </w:r>
      <w:r w:rsidRPr="00540052">
        <w:rPr>
          <w:rFonts w:ascii="Times New Roman" w:hAnsi="Times New Roman" w:cs="Times New Roman"/>
          <w:sz w:val="28"/>
          <w:szCs w:val="28"/>
        </w:rPr>
        <w:t>:</w:t>
      </w:r>
    </w:p>
    <w:p w:rsidR="00540052" w:rsidRPr="00540052" w:rsidRDefault="00540052" w:rsidP="00540052">
      <w:pPr>
        <w:pStyle w:val="a6"/>
        <w:ind w:left="0" w:firstLine="708"/>
        <w:jc w:val="both"/>
      </w:pPr>
      <w:r w:rsidRPr="00540052">
        <w:t xml:space="preserve">- </w:t>
      </w:r>
      <w:r w:rsidRPr="00540052">
        <w:rPr>
          <w:b/>
        </w:rPr>
        <w:t xml:space="preserve">заявку </w:t>
      </w:r>
      <w:r w:rsidRPr="00540052">
        <w:t>на участие в Конкурсе (приложение 1);</w:t>
      </w:r>
    </w:p>
    <w:p w:rsidR="00540052" w:rsidRPr="00540052" w:rsidRDefault="00540052" w:rsidP="00540052">
      <w:pPr>
        <w:pStyle w:val="a6"/>
        <w:ind w:left="0" w:firstLine="708"/>
        <w:jc w:val="both"/>
      </w:pPr>
      <w:r w:rsidRPr="00540052">
        <w:t xml:space="preserve">- </w:t>
      </w:r>
      <w:r w:rsidRPr="00540052">
        <w:rPr>
          <w:b/>
        </w:rPr>
        <w:t>информацию</w:t>
      </w:r>
      <w:r w:rsidRPr="00540052">
        <w:t xml:space="preserve"> о проведении школьного этапа Конкурса по форме (приложение 2);</w:t>
      </w:r>
    </w:p>
    <w:p w:rsidR="00540052" w:rsidRPr="00540052" w:rsidRDefault="00540052" w:rsidP="00540052">
      <w:pPr>
        <w:pStyle w:val="a6"/>
        <w:ind w:left="0" w:firstLine="708"/>
        <w:jc w:val="both"/>
      </w:pPr>
      <w:r w:rsidRPr="00540052">
        <w:t xml:space="preserve">- </w:t>
      </w:r>
      <w:r w:rsidRPr="00540052">
        <w:rPr>
          <w:b/>
        </w:rPr>
        <w:t>конкурсную работу</w:t>
      </w:r>
      <w:r w:rsidRPr="00540052">
        <w:t>, в соответствии с требованиями, указанными в Положении;</w:t>
      </w:r>
    </w:p>
    <w:p w:rsidR="00540052" w:rsidRPr="00540052" w:rsidRDefault="00540052" w:rsidP="00540052">
      <w:pPr>
        <w:pStyle w:val="a6"/>
        <w:ind w:left="0" w:firstLine="708"/>
        <w:jc w:val="both"/>
      </w:pPr>
      <w:r w:rsidRPr="00540052">
        <w:t xml:space="preserve">- </w:t>
      </w:r>
      <w:r w:rsidRPr="00540052">
        <w:rPr>
          <w:b/>
        </w:rPr>
        <w:t>заявление</w:t>
      </w:r>
      <w:r w:rsidRPr="00540052">
        <w:t xml:space="preserve"> о согласии родителя (законного представителя) на обработку персональных данных несовершеннолетнего (приложение 3);</w:t>
      </w:r>
    </w:p>
    <w:p w:rsidR="00540052" w:rsidRPr="00540052" w:rsidRDefault="00540052" w:rsidP="00540052">
      <w:pPr>
        <w:pStyle w:val="a6"/>
        <w:ind w:left="0" w:firstLine="708"/>
        <w:jc w:val="both"/>
      </w:pPr>
      <w:r w:rsidRPr="00540052">
        <w:t xml:space="preserve">- </w:t>
      </w:r>
      <w:r w:rsidRPr="00540052">
        <w:rPr>
          <w:b/>
        </w:rPr>
        <w:t>заявление</w:t>
      </w:r>
      <w:r w:rsidRPr="00540052">
        <w:t xml:space="preserve"> о согласии на обработку персональных данных руководителя (приложение 4).</w:t>
      </w:r>
    </w:p>
    <w:p w:rsidR="00540052" w:rsidRPr="00540052" w:rsidRDefault="00540052" w:rsidP="00540052">
      <w:pPr>
        <w:pStyle w:val="a6"/>
        <w:ind w:left="0" w:firstLine="709"/>
        <w:jc w:val="both"/>
      </w:pPr>
      <w:r w:rsidRPr="00540052">
        <w:t>Конкурсные работы, присланные на электронный адрес или почтовым переводом, не рассматриваются.</w:t>
      </w:r>
    </w:p>
    <w:p w:rsidR="00540052" w:rsidRPr="00540052" w:rsidRDefault="00540052" w:rsidP="00540052">
      <w:pPr>
        <w:pStyle w:val="a6"/>
        <w:ind w:left="0" w:firstLine="709"/>
        <w:jc w:val="both"/>
      </w:pPr>
      <w:r w:rsidRPr="00540052">
        <w:t>Материалы, не соответствующие требованиям, изложенным в данном Положении, не оцениваются. Конкурсные работы не рецензируются.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9. На Конкурс принимаются творческие работы по следующим номинациям:</w:t>
      </w:r>
    </w:p>
    <w:p w:rsidR="00540052" w:rsidRPr="00540052" w:rsidRDefault="00540052" w:rsidP="0054005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52">
        <w:rPr>
          <w:rFonts w:ascii="Times New Roman" w:hAnsi="Times New Roman" w:cs="Times New Roman"/>
          <w:b/>
          <w:sz w:val="28"/>
          <w:szCs w:val="28"/>
        </w:rPr>
        <w:t xml:space="preserve">презентация  </w:t>
      </w:r>
      <w:r w:rsidRPr="0054005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40052">
        <w:rPr>
          <w:rFonts w:ascii="Times New Roman" w:hAnsi="Times New Roman" w:cs="Times New Roman"/>
          <w:sz w:val="28"/>
          <w:szCs w:val="28"/>
        </w:rPr>
        <w:t xml:space="preserve">  обучению  безопасному поведению  на дороге;</w:t>
      </w:r>
    </w:p>
    <w:p w:rsidR="00540052" w:rsidRPr="00540052" w:rsidRDefault="00540052" w:rsidP="00540052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70707"/>
          <w:sz w:val="28"/>
          <w:szCs w:val="28"/>
        </w:rPr>
      </w:pPr>
      <w:r w:rsidRPr="00540052">
        <w:rPr>
          <w:b/>
          <w:color w:val="070707"/>
          <w:sz w:val="28"/>
          <w:szCs w:val="28"/>
        </w:rPr>
        <w:t>эскиз</w:t>
      </w:r>
      <w:r w:rsidRPr="00540052">
        <w:rPr>
          <w:color w:val="070707"/>
          <w:sz w:val="28"/>
          <w:szCs w:val="28"/>
        </w:rPr>
        <w:t xml:space="preserve"> (рисунок и слоган) светоотражающих значков и элементов одежды;</w:t>
      </w:r>
    </w:p>
    <w:p w:rsidR="00540052" w:rsidRPr="00540052" w:rsidRDefault="00540052" w:rsidP="00540052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70707"/>
          <w:sz w:val="28"/>
          <w:szCs w:val="28"/>
        </w:rPr>
      </w:pPr>
      <w:r w:rsidRPr="00540052">
        <w:rPr>
          <w:b/>
          <w:color w:val="070707"/>
          <w:sz w:val="28"/>
          <w:szCs w:val="28"/>
        </w:rPr>
        <w:t>социальный</w:t>
      </w:r>
      <w:r w:rsidRPr="00540052">
        <w:rPr>
          <w:color w:val="070707"/>
          <w:sz w:val="28"/>
          <w:szCs w:val="28"/>
        </w:rPr>
        <w:t xml:space="preserve"> рекламный видео и </w:t>
      </w:r>
      <w:proofErr w:type="spellStart"/>
      <w:r w:rsidRPr="00540052">
        <w:rPr>
          <w:color w:val="070707"/>
          <w:sz w:val="28"/>
          <w:szCs w:val="28"/>
        </w:rPr>
        <w:t>радиоролик</w:t>
      </w:r>
      <w:proofErr w:type="spellEnd"/>
      <w:r w:rsidRPr="00540052">
        <w:rPr>
          <w:color w:val="070707"/>
          <w:sz w:val="28"/>
          <w:szCs w:val="28"/>
        </w:rPr>
        <w:t>;</w:t>
      </w:r>
    </w:p>
    <w:p w:rsidR="00540052" w:rsidRPr="00540052" w:rsidRDefault="00540052" w:rsidP="00540052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color w:val="070707"/>
          <w:sz w:val="28"/>
          <w:szCs w:val="28"/>
        </w:rPr>
      </w:pPr>
      <w:r w:rsidRPr="00540052">
        <w:rPr>
          <w:b/>
          <w:color w:val="070707"/>
          <w:sz w:val="28"/>
          <w:szCs w:val="28"/>
        </w:rPr>
        <w:t>тематическая социальная реклама</w:t>
      </w:r>
      <w:r w:rsidRPr="00540052">
        <w:rPr>
          <w:color w:val="070707"/>
          <w:sz w:val="28"/>
          <w:szCs w:val="28"/>
        </w:rPr>
        <w:t xml:space="preserve"> по безопасности дорожного движения (далее – БДД).</w:t>
      </w:r>
    </w:p>
    <w:p w:rsidR="00540052" w:rsidRPr="00540052" w:rsidRDefault="00540052" w:rsidP="005400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10.</w:t>
      </w:r>
      <w:r w:rsidRPr="00540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Требования к оформлению творческих работ.</w:t>
      </w:r>
    </w:p>
    <w:p w:rsidR="00540052" w:rsidRDefault="00540052" w:rsidP="00540052">
      <w:pPr>
        <w:pStyle w:val="a7"/>
        <w:ind w:left="0" w:firstLine="709"/>
        <w:jc w:val="both"/>
        <w:rPr>
          <w:bCs/>
          <w:color w:val="000000"/>
          <w:szCs w:val="28"/>
        </w:rPr>
      </w:pPr>
    </w:p>
    <w:p w:rsidR="00540052" w:rsidRPr="00540052" w:rsidRDefault="00540052" w:rsidP="00540052">
      <w:pPr>
        <w:pStyle w:val="a7"/>
        <w:ind w:left="0" w:firstLine="709"/>
        <w:jc w:val="both"/>
        <w:rPr>
          <w:szCs w:val="28"/>
        </w:rPr>
      </w:pPr>
      <w:r w:rsidRPr="00540052">
        <w:rPr>
          <w:bCs/>
          <w:color w:val="000000"/>
          <w:szCs w:val="28"/>
        </w:rPr>
        <w:t xml:space="preserve">В номинации </w:t>
      </w:r>
      <w:r w:rsidRPr="00540052">
        <w:rPr>
          <w:b/>
          <w:bCs/>
          <w:color w:val="000000"/>
          <w:szCs w:val="28"/>
        </w:rPr>
        <w:t>«П</w:t>
      </w:r>
      <w:r w:rsidRPr="00540052">
        <w:rPr>
          <w:b/>
          <w:szCs w:val="28"/>
        </w:rPr>
        <w:t>резентация по обучению безопасному поведению на дороге</w:t>
      </w:r>
      <w:r w:rsidRPr="00540052">
        <w:rPr>
          <w:b/>
          <w:bCs/>
          <w:color w:val="000000"/>
          <w:szCs w:val="28"/>
        </w:rPr>
        <w:t>»</w:t>
      </w:r>
      <w:r w:rsidRPr="00540052">
        <w:rPr>
          <w:color w:val="000000"/>
          <w:szCs w:val="28"/>
        </w:rPr>
        <w:t xml:space="preserve"> участники представляют электронные презентации (до 25 слайдов), которые </w:t>
      </w:r>
      <w:r w:rsidR="00624538">
        <w:rPr>
          <w:color w:val="000000"/>
          <w:szCs w:val="28"/>
        </w:rPr>
        <w:t>м</w:t>
      </w:r>
      <w:r w:rsidRPr="00540052">
        <w:rPr>
          <w:color w:val="000000"/>
          <w:szCs w:val="28"/>
        </w:rPr>
        <w:t>огут быть использованы для обучения детей разного возраста (необходимо дифференцировать, например, для дошкольного возраста, младшего школьного и т.д.) правилам дорожного движения и безопасному поведению на дорогах и в транспорте.</w:t>
      </w:r>
    </w:p>
    <w:p w:rsidR="00540052" w:rsidRDefault="00540052" w:rsidP="00540052">
      <w:pPr>
        <w:pStyle w:val="a7"/>
        <w:spacing w:after="240"/>
        <w:ind w:left="0" w:firstLine="709"/>
        <w:jc w:val="both"/>
        <w:rPr>
          <w:color w:val="000000"/>
          <w:szCs w:val="28"/>
        </w:rPr>
      </w:pPr>
    </w:p>
    <w:p w:rsidR="00540052" w:rsidRDefault="00540052" w:rsidP="00540052">
      <w:pPr>
        <w:pStyle w:val="a7"/>
        <w:spacing w:after="240"/>
        <w:ind w:left="0" w:firstLine="709"/>
        <w:jc w:val="both"/>
        <w:rPr>
          <w:color w:val="070707"/>
          <w:szCs w:val="28"/>
        </w:rPr>
      </w:pPr>
      <w:r w:rsidRPr="00540052">
        <w:rPr>
          <w:color w:val="000000"/>
          <w:szCs w:val="28"/>
        </w:rPr>
        <w:t xml:space="preserve">В номинации </w:t>
      </w:r>
      <w:r w:rsidRPr="00540052">
        <w:rPr>
          <w:b/>
          <w:szCs w:val="28"/>
        </w:rPr>
        <w:t>«Э</w:t>
      </w:r>
      <w:r w:rsidRPr="00540052">
        <w:rPr>
          <w:b/>
          <w:color w:val="070707"/>
          <w:szCs w:val="28"/>
        </w:rPr>
        <w:t>скиз (рисунок и слоган) светоотражающих значков и элементов одежды</w:t>
      </w:r>
      <w:r w:rsidRPr="00540052">
        <w:rPr>
          <w:b/>
          <w:szCs w:val="28"/>
        </w:rPr>
        <w:t>»</w:t>
      </w:r>
      <w:r w:rsidRPr="00540052">
        <w:rPr>
          <w:color w:val="000000"/>
          <w:szCs w:val="28"/>
        </w:rPr>
        <w:t xml:space="preserve"> участники</w:t>
      </w:r>
      <w:r w:rsidRPr="00540052">
        <w:rPr>
          <w:color w:val="070707"/>
          <w:szCs w:val="28"/>
        </w:rPr>
        <w:t xml:space="preserve"> предоставляют рисунок светоотражающего значка и элементов одежды с вариантами возможного нанесения и применения. Рисунок и элементы одежды должны быть представлены на бумаге. К рисункам должно быть приложено текстовое описание. Тема рисунка должна соответствовать тематике Конкурса. Слоган должен быть призывом к соблюдению правил дорожного движения.</w:t>
      </w:r>
    </w:p>
    <w:p w:rsidR="00540052" w:rsidRPr="00540052" w:rsidRDefault="00540052" w:rsidP="00540052">
      <w:pPr>
        <w:pStyle w:val="a7"/>
        <w:spacing w:after="240"/>
        <w:ind w:left="0" w:firstLine="709"/>
        <w:jc w:val="both"/>
        <w:rPr>
          <w:color w:val="070707"/>
          <w:szCs w:val="28"/>
        </w:rPr>
      </w:pPr>
      <w:r w:rsidRPr="00540052">
        <w:rPr>
          <w:color w:val="000000"/>
          <w:szCs w:val="28"/>
        </w:rPr>
        <w:lastRenderedPageBreak/>
        <w:t xml:space="preserve">В номинации </w:t>
      </w:r>
      <w:r w:rsidRPr="00540052">
        <w:rPr>
          <w:b/>
          <w:szCs w:val="28"/>
        </w:rPr>
        <w:t>«С</w:t>
      </w:r>
      <w:r w:rsidRPr="00540052">
        <w:rPr>
          <w:b/>
          <w:color w:val="070707"/>
          <w:szCs w:val="28"/>
        </w:rPr>
        <w:t xml:space="preserve">оциальный рекламный видео и </w:t>
      </w:r>
      <w:proofErr w:type="spellStart"/>
      <w:r w:rsidRPr="00540052">
        <w:rPr>
          <w:b/>
          <w:color w:val="070707"/>
          <w:szCs w:val="28"/>
        </w:rPr>
        <w:t>радиоролик</w:t>
      </w:r>
      <w:proofErr w:type="spellEnd"/>
      <w:r w:rsidRPr="00540052">
        <w:rPr>
          <w:b/>
          <w:szCs w:val="28"/>
        </w:rPr>
        <w:t>»</w:t>
      </w:r>
      <w:r w:rsidRPr="00540052">
        <w:rPr>
          <w:szCs w:val="28"/>
        </w:rPr>
        <w:t xml:space="preserve"> участники предоставляют </w:t>
      </w:r>
      <w:r w:rsidRPr="00540052">
        <w:rPr>
          <w:color w:val="000000"/>
          <w:szCs w:val="28"/>
        </w:rPr>
        <w:t xml:space="preserve">видео и </w:t>
      </w:r>
      <w:proofErr w:type="spellStart"/>
      <w:r w:rsidRPr="00540052">
        <w:rPr>
          <w:color w:val="000000"/>
          <w:szCs w:val="28"/>
        </w:rPr>
        <w:t>радиоролики</w:t>
      </w:r>
      <w:proofErr w:type="spellEnd"/>
      <w:r w:rsidRPr="00540052">
        <w:rPr>
          <w:color w:val="000000"/>
          <w:szCs w:val="28"/>
        </w:rPr>
        <w:t xml:space="preserve">, направленные на повышение безопасности участников дорожного движения, создание стереотипа законопослушного поведения на дороге» продолжительность ролика не более 1 минуты. </w:t>
      </w:r>
      <w:r w:rsidRPr="00540052">
        <w:rPr>
          <w:color w:val="070707"/>
          <w:szCs w:val="28"/>
        </w:rPr>
        <w:t>Ролик может быть исполнен в стихотворной форме. В ролике могут быть использованы материалы только собственного сочинения.</w:t>
      </w:r>
    </w:p>
    <w:p w:rsidR="00540052" w:rsidRPr="00540052" w:rsidRDefault="00540052" w:rsidP="00540052">
      <w:pPr>
        <w:pStyle w:val="ad"/>
        <w:shd w:val="clear" w:color="auto" w:fill="FFFFFF"/>
        <w:spacing w:before="240" w:beforeAutospacing="0" w:after="240" w:afterAutospacing="0"/>
        <w:ind w:firstLine="709"/>
        <w:jc w:val="both"/>
        <w:rPr>
          <w:bCs/>
          <w:sz w:val="28"/>
          <w:szCs w:val="28"/>
        </w:rPr>
      </w:pPr>
      <w:r w:rsidRPr="00540052">
        <w:rPr>
          <w:color w:val="070707"/>
          <w:sz w:val="28"/>
          <w:szCs w:val="28"/>
        </w:rPr>
        <w:t xml:space="preserve">В номинации </w:t>
      </w:r>
      <w:r w:rsidRPr="00540052">
        <w:rPr>
          <w:b/>
          <w:color w:val="070707"/>
          <w:sz w:val="28"/>
          <w:szCs w:val="28"/>
        </w:rPr>
        <w:t>«Тематическая социальная реклама по БДД»</w:t>
      </w:r>
      <w:r w:rsidRPr="00540052">
        <w:rPr>
          <w:color w:val="070707"/>
          <w:sz w:val="28"/>
          <w:szCs w:val="28"/>
        </w:rPr>
        <w:t xml:space="preserve"> участники предоставляют макет баннера социальной рекламы по безопасности дорожного движения для различных категорий участников дорожного движения.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40052">
        <w:rPr>
          <w:rFonts w:ascii="Times New Roman" w:hAnsi="Times New Roman" w:cs="Times New Roman"/>
          <w:b/>
          <w:sz w:val="28"/>
          <w:szCs w:val="28"/>
        </w:rPr>
        <w:t>. Критерии оценки творческих работ</w:t>
      </w:r>
    </w:p>
    <w:p w:rsidR="00540052" w:rsidRPr="00540052" w:rsidRDefault="00540052" w:rsidP="00624538">
      <w:pPr>
        <w:pStyle w:val="ad"/>
        <w:shd w:val="clear" w:color="auto" w:fill="FFFFFF"/>
        <w:spacing w:before="240" w:beforeAutospacing="0" w:after="240" w:afterAutospacing="0"/>
        <w:ind w:firstLine="709"/>
        <w:jc w:val="both"/>
        <w:rPr>
          <w:sz w:val="28"/>
          <w:szCs w:val="28"/>
        </w:rPr>
      </w:pPr>
      <w:r w:rsidRPr="00624538">
        <w:rPr>
          <w:color w:val="070707"/>
          <w:sz w:val="28"/>
          <w:szCs w:val="28"/>
        </w:rPr>
        <w:t>Творческие</w:t>
      </w:r>
      <w:r w:rsidRPr="00540052">
        <w:rPr>
          <w:sz w:val="28"/>
          <w:szCs w:val="28"/>
        </w:rPr>
        <w:t xml:space="preserve"> работы оцениваются по пятибалльной системе за каждый критерий:</w:t>
      </w:r>
    </w:p>
    <w:p w:rsidR="00540052" w:rsidRPr="00540052" w:rsidRDefault="00540052" w:rsidP="005400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052">
        <w:rPr>
          <w:rFonts w:ascii="Times New Roman" w:hAnsi="Times New Roman" w:cs="Times New Roman"/>
          <w:bCs/>
          <w:color w:val="000000"/>
          <w:sz w:val="28"/>
          <w:szCs w:val="28"/>
        </w:rPr>
        <w:t>- соответствие материалов целям и задачам Конкурса;</w:t>
      </w:r>
    </w:p>
    <w:p w:rsidR="00540052" w:rsidRPr="00540052" w:rsidRDefault="00540052" w:rsidP="005400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новизна и оригинальность подачи материалов; </w:t>
      </w:r>
    </w:p>
    <w:p w:rsidR="00540052" w:rsidRPr="00540052" w:rsidRDefault="00540052" w:rsidP="005400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05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аргументированность изложения; </w:t>
      </w:r>
    </w:p>
    <w:p w:rsidR="00540052" w:rsidRPr="00540052" w:rsidRDefault="00540052" w:rsidP="005400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0052">
        <w:rPr>
          <w:rFonts w:ascii="Times New Roman" w:hAnsi="Times New Roman" w:cs="Times New Roman"/>
          <w:bCs/>
          <w:color w:val="000000"/>
          <w:sz w:val="28"/>
          <w:szCs w:val="28"/>
        </w:rPr>
        <w:t>- применяемость на практике;</w:t>
      </w:r>
    </w:p>
    <w:p w:rsidR="00540052" w:rsidRPr="00540052" w:rsidRDefault="00540052" w:rsidP="0054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bCs/>
          <w:color w:val="000000"/>
          <w:sz w:val="28"/>
          <w:szCs w:val="28"/>
        </w:rPr>
        <w:t>- выразительность и доступность материалов.</w:t>
      </w:r>
    </w:p>
    <w:p w:rsidR="00540052" w:rsidRDefault="00540052" w:rsidP="0054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540052">
        <w:rPr>
          <w:rFonts w:ascii="Times New Roman" w:hAnsi="Times New Roman" w:cs="Times New Roman"/>
          <w:b/>
          <w:sz w:val="28"/>
          <w:szCs w:val="28"/>
        </w:rPr>
        <w:t>. Порядок подведения итогов и награждение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11. По сумме баллов определяются победитель и призёры Конкурса (по каждой номинации), которые награждаются грамотами за </w:t>
      </w:r>
      <w:r w:rsidRPr="0054005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0052">
        <w:rPr>
          <w:rFonts w:ascii="Times New Roman" w:hAnsi="Times New Roman" w:cs="Times New Roman"/>
          <w:sz w:val="28"/>
          <w:szCs w:val="28"/>
        </w:rPr>
        <w:t xml:space="preserve">, </w:t>
      </w:r>
      <w:r w:rsidRPr="0054005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40052">
        <w:rPr>
          <w:rFonts w:ascii="Times New Roman" w:hAnsi="Times New Roman" w:cs="Times New Roman"/>
          <w:sz w:val="28"/>
          <w:szCs w:val="28"/>
        </w:rPr>
        <w:t xml:space="preserve">, </w:t>
      </w:r>
      <w:r w:rsidRPr="0054005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40052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:rsidR="00540052" w:rsidRPr="00540052" w:rsidRDefault="00540052" w:rsidP="005400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12. </w:t>
      </w:r>
      <w:r w:rsidRPr="00540052">
        <w:rPr>
          <w:rFonts w:ascii="Times New Roman" w:hAnsi="Times New Roman" w:cs="Times New Roman"/>
          <w:bCs/>
          <w:sz w:val="28"/>
          <w:szCs w:val="28"/>
        </w:rPr>
        <w:t xml:space="preserve">Результаты Конкурса фиксируются в протоколах и размещаются на сайте </w:t>
      </w:r>
      <w:r w:rsidRPr="00540052">
        <w:rPr>
          <w:rFonts w:ascii="Times New Roman" w:hAnsi="Times New Roman" w:cs="Times New Roman"/>
          <w:sz w:val="28"/>
          <w:szCs w:val="28"/>
        </w:rPr>
        <w:t>Управления образования. Справки по телефону: 8 - (49</w:t>
      </w:r>
      <w:r w:rsidR="007B457B">
        <w:rPr>
          <w:rFonts w:ascii="Times New Roman" w:hAnsi="Times New Roman" w:cs="Times New Roman"/>
          <w:sz w:val="28"/>
          <w:szCs w:val="28"/>
        </w:rPr>
        <w:t>8</w:t>
      </w:r>
      <w:r w:rsidRPr="00540052">
        <w:rPr>
          <w:rFonts w:ascii="Times New Roman" w:hAnsi="Times New Roman" w:cs="Times New Roman"/>
          <w:sz w:val="28"/>
          <w:szCs w:val="28"/>
        </w:rPr>
        <w:t xml:space="preserve">) </w:t>
      </w:r>
      <w:r w:rsidR="007B457B">
        <w:rPr>
          <w:rFonts w:ascii="Times New Roman" w:hAnsi="Times New Roman" w:cs="Times New Roman"/>
          <w:sz w:val="28"/>
          <w:szCs w:val="28"/>
        </w:rPr>
        <w:t>720-90-78</w:t>
      </w:r>
      <w:r w:rsidRPr="00540052">
        <w:rPr>
          <w:rFonts w:ascii="Times New Roman" w:hAnsi="Times New Roman" w:cs="Times New Roman"/>
          <w:sz w:val="28"/>
          <w:szCs w:val="28"/>
        </w:rPr>
        <w:t>, Башкина Ирина Николаевна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538" w:rsidRDefault="00624538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540052" w:rsidRPr="00540052" w:rsidRDefault="00540052" w:rsidP="00540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ЗАЯВКА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на участие в областном конкурсе творческих работ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«Мы за безопасную дорогу»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и организаций дополнительного образования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в Московской области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i/>
          <w:sz w:val="28"/>
          <w:szCs w:val="28"/>
        </w:rPr>
        <w:t>Номинация _______________________________________________________</w:t>
      </w:r>
    </w:p>
    <w:p w:rsidR="00540052" w:rsidRPr="00540052" w:rsidRDefault="00540052" w:rsidP="00540052">
      <w:pPr>
        <w:pStyle w:val="a7"/>
        <w:ind w:left="0"/>
        <w:rPr>
          <w:i/>
          <w:szCs w:val="28"/>
        </w:rPr>
      </w:pPr>
    </w:p>
    <w:p w:rsidR="00540052" w:rsidRPr="00540052" w:rsidRDefault="00540052" w:rsidP="00540052">
      <w:pPr>
        <w:pStyle w:val="a7"/>
        <w:ind w:left="0"/>
        <w:rPr>
          <w:i/>
          <w:szCs w:val="28"/>
        </w:rPr>
      </w:pPr>
      <w:r>
        <w:rPr>
          <w:i/>
          <w:szCs w:val="28"/>
        </w:rPr>
        <w:t xml:space="preserve">Фамилия, имя </w:t>
      </w:r>
      <w:proofErr w:type="gramStart"/>
      <w:r>
        <w:rPr>
          <w:i/>
          <w:szCs w:val="28"/>
        </w:rPr>
        <w:t>автора  _</w:t>
      </w:r>
      <w:proofErr w:type="gramEnd"/>
      <w:r>
        <w:rPr>
          <w:i/>
          <w:szCs w:val="28"/>
        </w:rPr>
        <w:t>____________</w:t>
      </w:r>
      <w:r w:rsidRPr="00540052">
        <w:rPr>
          <w:i/>
          <w:szCs w:val="28"/>
        </w:rPr>
        <w:t>_______________________________________________________</w:t>
      </w: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i/>
          <w:sz w:val="28"/>
          <w:szCs w:val="28"/>
        </w:rPr>
        <w:t>Возрастная группа _________________________________________________________________</w:t>
      </w: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i/>
          <w:sz w:val="28"/>
          <w:szCs w:val="28"/>
        </w:rPr>
        <w:t xml:space="preserve">Ф.И.О. руководителя, телефон_____________________________________ </w:t>
      </w:r>
    </w:p>
    <w:p w:rsidR="00540052" w:rsidRPr="00540052" w:rsidRDefault="00540052" w:rsidP="00540052">
      <w:pPr>
        <w:pStyle w:val="a7"/>
        <w:rPr>
          <w:i/>
          <w:szCs w:val="28"/>
        </w:rPr>
      </w:pP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i/>
          <w:sz w:val="28"/>
          <w:szCs w:val="28"/>
        </w:rPr>
        <w:t>Полное наименование образовательной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0052">
        <w:rPr>
          <w:rFonts w:ascii="Times New Roman" w:hAnsi="Times New Roman" w:cs="Times New Roman"/>
          <w:i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</w:t>
      </w:r>
      <w:r w:rsidRPr="00540052">
        <w:rPr>
          <w:rFonts w:ascii="Times New Roman" w:hAnsi="Times New Roman" w:cs="Times New Roman"/>
          <w:i/>
          <w:sz w:val="28"/>
          <w:szCs w:val="28"/>
        </w:rPr>
        <w:t xml:space="preserve">_______ </w:t>
      </w:r>
    </w:p>
    <w:p w:rsidR="00540052" w:rsidRPr="00540052" w:rsidRDefault="00540052" w:rsidP="0054005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0052" w:rsidRPr="00540052" w:rsidRDefault="00540052" w:rsidP="0054005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tabs>
          <w:tab w:val="left" w:pos="1215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540052" w:rsidRPr="00540052" w:rsidRDefault="00540052" w:rsidP="00540052">
      <w:pPr>
        <w:tabs>
          <w:tab w:val="left" w:pos="1215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</w:p>
    <w:p w:rsidR="00540052" w:rsidRPr="00540052" w:rsidRDefault="00540052" w:rsidP="00540052">
      <w:pPr>
        <w:tabs>
          <w:tab w:val="left" w:pos="1215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 </w:t>
      </w:r>
      <w:r w:rsidRPr="0054005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__________/__________</w:t>
      </w:r>
    </w:p>
    <w:p w:rsidR="00540052" w:rsidRPr="00540052" w:rsidRDefault="00540052" w:rsidP="00540052">
      <w:pPr>
        <w:tabs>
          <w:tab w:val="left" w:pos="1215"/>
          <w:tab w:val="left" w:pos="81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Подпись, печать Ф.И.О.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40052" w:rsidRPr="00540052" w:rsidSect="00540052">
          <w:pgSz w:w="11906" w:h="16838"/>
          <w:pgMar w:top="1134" w:right="851" w:bottom="709" w:left="1418" w:header="709" w:footer="709" w:gutter="0"/>
          <w:cols w:space="720"/>
        </w:sectPr>
      </w:pPr>
    </w:p>
    <w:p w:rsidR="00540052" w:rsidRPr="00540052" w:rsidRDefault="00540052" w:rsidP="0054005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624538" w:rsidRDefault="00624538" w:rsidP="0054005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624538" w:rsidRDefault="00624538" w:rsidP="0054005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p w:rsidR="00540052" w:rsidRPr="00540052" w:rsidRDefault="00540052" w:rsidP="0054005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540052">
        <w:rPr>
          <w:sz w:val="28"/>
          <w:szCs w:val="28"/>
        </w:rPr>
        <w:t xml:space="preserve">Информация о проведении </w:t>
      </w:r>
      <w:proofErr w:type="gramStart"/>
      <w:r w:rsidRPr="00540052">
        <w:rPr>
          <w:sz w:val="28"/>
          <w:szCs w:val="28"/>
        </w:rPr>
        <w:t>ШКОЛЬНОГО  этапа</w:t>
      </w:r>
      <w:proofErr w:type="gramEnd"/>
    </w:p>
    <w:p w:rsidR="00540052" w:rsidRPr="00540052" w:rsidRDefault="00540052" w:rsidP="0054005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540052">
        <w:rPr>
          <w:sz w:val="28"/>
          <w:szCs w:val="28"/>
        </w:rPr>
        <w:t>областного конкурса творческих работ</w:t>
      </w:r>
    </w:p>
    <w:p w:rsidR="00540052" w:rsidRPr="00540052" w:rsidRDefault="00540052" w:rsidP="00540052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540052">
        <w:rPr>
          <w:sz w:val="28"/>
          <w:szCs w:val="28"/>
        </w:rPr>
        <w:t>«Мы за безопасную дорогу»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и организаций дополнительного образования</w:t>
      </w: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в Московской области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Муниципальное образование____________________________________________________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Дата проведения ______________________________________________________________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Общее количество участников школьного этапа ______________________________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Общее количество классов _________________________________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Сведения о победителях и призерах: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2260"/>
        <w:gridCol w:w="1588"/>
        <w:gridCol w:w="2298"/>
        <w:gridCol w:w="1852"/>
      </w:tblGrid>
      <w:tr w:rsidR="00540052" w:rsidRPr="00540052" w:rsidTr="005400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540052" w:rsidRPr="00540052" w:rsidTr="00540052">
        <w:trPr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Средняя возрастная группа</w:t>
            </w:r>
          </w:p>
        </w:tc>
      </w:tr>
      <w:tr w:rsidR="00540052" w:rsidRPr="00540052" w:rsidTr="005400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2" w:rsidRPr="00540052" w:rsidTr="005400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2" w:rsidRPr="00540052" w:rsidTr="005400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2" w:rsidRPr="00540052" w:rsidTr="00540052">
        <w:trPr>
          <w:jc w:val="center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Старшая возрастная группа</w:t>
            </w:r>
          </w:p>
        </w:tc>
      </w:tr>
      <w:tr w:rsidR="00540052" w:rsidRPr="00540052" w:rsidTr="005400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2" w:rsidRPr="00540052" w:rsidTr="005400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052" w:rsidRPr="00540052" w:rsidTr="00540052">
        <w:trPr>
          <w:jc w:val="center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0052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52" w:rsidRPr="00540052" w:rsidRDefault="00540052" w:rsidP="00540052">
            <w:pPr>
              <w:tabs>
                <w:tab w:val="left" w:pos="17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538" w:rsidRDefault="00540052" w:rsidP="00540052">
      <w:pPr>
        <w:shd w:val="clear" w:color="auto" w:fill="FFFFFF"/>
        <w:tabs>
          <w:tab w:val="left" w:pos="5685"/>
        </w:tabs>
        <w:spacing w:before="557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Директор школы</w:t>
      </w:r>
      <w:r w:rsidRPr="0054005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40052">
        <w:rPr>
          <w:rFonts w:ascii="Times New Roman" w:hAnsi="Times New Roman" w:cs="Times New Roman"/>
          <w:sz w:val="28"/>
          <w:szCs w:val="28"/>
        </w:rPr>
        <w:t>__________/__________</w:t>
      </w:r>
    </w:p>
    <w:p w:rsidR="00540052" w:rsidRDefault="00540052" w:rsidP="00624538">
      <w:pPr>
        <w:shd w:val="clear" w:color="auto" w:fill="FFFFFF"/>
        <w:tabs>
          <w:tab w:val="left" w:pos="5685"/>
        </w:tabs>
        <w:spacing w:after="0" w:line="480" w:lineRule="auto"/>
        <w:ind w:firstLine="2552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Подпись, печать</w:t>
      </w:r>
      <w:r w:rsidR="00624538">
        <w:rPr>
          <w:rFonts w:ascii="Times New Roman" w:hAnsi="Times New Roman" w:cs="Times New Roman"/>
          <w:sz w:val="28"/>
          <w:szCs w:val="28"/>
        </w:rPr>
        <w:tab/>
      </w:r>
      <w:r w:rsidRPr="00540052">
        <w:rPr>
          <w:rFonts w:ascii="Times New Roman" w:hAnsi="Times New Roman" w:cs="Times New Roman"/>
          <w:sz w:val="28"/>
          <w:szCs w:val="28"/>
        </w:rPr>
        <w:t>Ф.И.О.</w:t>
      </w:r>
    </w:p>
    <w:p w:rsidR="00624538" w:rsidRDefault="006245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40052" w:rsidRPr="00540052" w:rsidRDefault="00540052" w:rsidP="00624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40052" w:rsidRPr="00540052" w:rsidRDefault="00540052" w:rsidP="00540052">
      <w:pPr>
        <w:pStyle w:val="14"/>
        <w:spacing w:before="0" w:after="0" w:line="240" w:lineRule="auto"/>
        <w:ind w:firstLine="0"/>
        <w:jc w:val="center"/>
        <w:rPr>
          <w:b/>
          <w:bCs/>
          <w:sz w:val="28"/>
          <w:szCs w:val="28"/>
        </w:rPr>
      </w:pPr>
      <w:r w:rsidRPr="00540052">
        <w:rPr>
          <w:b/>
          <w:sz w:val="28"/>
          <w:szCs w:val="28"/>
        </w:rPr>
        <w:t>Заявление о согласии</w:t>
      </w:r>
    </w:p>
    <w:p w:rsidR="00540052" w:rsidRPr="00540052" w:rsidRDefault="00540052" w:rsidP="005400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52">
        <w:rPr>
          <w:rFonts w:ascii="Times New Roman" w:hAnsi="Times New Roman" w:cs="Times New Roman"/>
          <w:b/>
          <w:bCs/>
          <w:sz w:val="28"/>
          <w:szCs w:val="28"/>
        </w:rPr>
        <w:t>родителя (законного представителя)</w:t>
      </w:r>
    </w:p>
    <w:p w:rsidR="00540052" w:rsidRPr="00540052" w:rsidRDefault="00540052" w:rsidP="005400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052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несовершеннолетнего</w:t>
      </w:r>
    </w:p>
    <w:p w:rsid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___________________________________________________________________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540052" w:rsidRPr="00540052" w:rsidRDefault="00540052" w:rsidP="00540052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являясь родителем (законным представителем), паспортные данные: ____________________________________________________________________</w:t>
      </w:r>
    </w:p>
    <w:p w:rsidR="00540052" w:rsidRPr="00540052" w:rsidRDefault="00540052" w:rsidP="00540052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зарегистрированный по адресу: </w:t>
      </w:r>
    </w:p>
    <w:p w:rsidR="00540052" w:rsidRPr="00540052" w:rsidRDefault="00540052" w:rsidP="00540052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40052" w:rsidRPr="00540052" w:rsidRDefault="00540052" w:rsidP="00540052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25.07.2006 № 152-ФЗ «О персональных </w:t>
      </w:r>
      <w:proofErr w:type="gramStart"/>
      <w:r w:rsidRPr="00540052">
        <w:rPr>
          <w:rFonts w:ascii="Times New Roman" w:hAnsi="Times New Roman" w:cs="Times New Roman"/>
          <w:sz w:val="28"/>
          <w:szCs w:val="28"/>
        </w:rPr>
        <w:t>данных»  даю</w:t>
      </w:r>
      <w:proofErr w:type="gramEnd"/>
      <w:r w:rsidRPr="00540052">
        <w:rPr>
          <w:rFonts w:ascii="Times New Roman" w:hAnsi="Times New Roman" w:cs="Times New Roman"/>
          <w:sz w:val="28"/>
          <w:szCs w:val="28"/>
        </w:rPr>
        <w:t xml:space="preserve"> согласие образовательному учреждению ГБОУ ДО МО ОЦР ДОПВ                                               на  обработку  персональных  данных  моего  несовершеннолетнего  ребенка </w:t>
      </w:r>
    </w:p>
    <w:p w:rsidR="00540052" w:rsidRPr="00540052" w:rsidRDefault="00540052" w:rsidP="00540052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____________________________________________________________________. </w:t>
      </w:r>
    </w:p>
    <w:p w:rsidR="00540052" w:rsidRPr="00540052" w:rsidRDefault="00540052" w:rsidP="00540052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bookmark3"/>
      <w:r w:rsidRPr="00540052">
        <w:rPr>
          <w:rFonts w:ascii="Times New Roman" w:hAnsi="Times New Roman" w:cs="Times New Roman"/>
          <w:sz w:val="28"/>
          <w:szCs w:val="28"/>
        </w:rPr>
        <w:t>Данные об операторе персональных данных:</w:t>
      </w:r>
      <w:bookmarkEnd w:id="1"/>
      <w:r w:rsidRPr="00540052">
        <w:rPr>
          <w:rFonts w:ascii="Times New Roman" w:hAnsi="Times New Roman" w:cs="Times New Roman"/>
          <w:sz w:val="28"/>
          <w:szCs w:val="28"/>
        </w:rPr>
        <w:t xml:space="preserve">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40052" w:rsidRPr="00540052" w:rsidRDefault="00540052" w:rsidP="00540052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Адрес: Московская область, г. Реутов, Юбилейный проспект, д. 58</w:t>
      </w:r>
    </w:p>
    <w:p w:rsidR="00540052" w:rsidRPr="00540052" w:rsidRDefault="00540052" w:rsidP="0054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- участие в конкурсах, проводимых в ГБОУ ДО МО ОЦР ДОПВ;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- ведение статистики.</w:t>
      </w:r>
    </w:p>
    <w:p w:rsidR="00540052" w:rsidRPr="00540052" w:rsidRDefault="00540052" w:rsidP="00540052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Style w:val="13pt"/>
          <w:sz w:val="28"/>
          <w:szCs w:val="28"/>
        </w:rPr>
      </w:pPr>
      <w:r w:rsidRPr="00540052">
        <w:rPr>
          <w:rStyle w:val="13pt"/>
          <w:sz w:val="28"/>
          <w:szCs w:val="28"/>
        </w:rPr>
        <w:t>Перечень персональных данных, на обработку которых дается согласие: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Style w:val="13pt"/>
          <w:sz w:val="28"/>
          <w:szCs w:val="28"/>
        </w:rPr>
        <w:t xml:space="preserve"> </w:t>
      </w:r>
      <w:r w:rsidRPr="00540052">
        <w:rPr>
          <w:rFonts w:ascii="Times New Roman" w:hAnsi="Times New Roman" w:cs="Times New Roman"/>
          <w:sz w:val="28"/>
          <w:szCs w:val="28"/>
        </w:rPr>
        <w:t xml:space="preserve">- Фамилия, имя, отчество ребенка; - </w:t>
      </w:r>
      <w:r w:rsidRPr="0054005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proofErr w:type="gramStart"/>
      <w:r w:rsidRPr="00540052">
        <w:rPr>
          <w:rFonts w:ascii="Times New Roman" w:hAnsi="Times New Roman" w:cs="Times New Roman"/>
          <w:color w:val="000000"/>
          <w:sz w:val="28"/>
          <w:szCs w:val="28"/>
        </w:rPr>
        <w:t>рождения;  -</w:t>
      </w:r>
      <w:proofErr w:type="gramEnd"/>
      <w:r w:rsidRPr="00540052">
        <w:rPr>
          <w:rFonts w:ascii="Times New Roman" w:hAnsi="Times New Roman" w:cs="Times New Roman"/>
          <w:color w:val="000000"/>
          <w:sz w:val="28"/>
          <w:szCs w:val="28"/>
        </w:rPr>
        <w:t xml:space="preserve"> место учебы;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0052">
        <w:rPr>
          <w:rFonts w:ascii="Times New Roman" w:hAnsi="Times New Roman" w:cs="Times New Roman"/>
          <w:sz w:val="28"/>
          <w:szCs w:val="28"/>
        </w:rPr>
        <w:t xml:space="preserve"> - фото и видеоматериалы ребенка. </w:t>
      </w:r>
    </w:p>
    <w:p w:rsidR="00540052" w:rsidRPr="00540052" w:rsidRDefault="00540052" w:rsidP="00540052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5"/>
      <w:r w:rsidRPr="00540052">
        <w:rPr>
          <w:rFonts w:ascii="Times New Roman" w:hAnsi="Times New Roman" w:cs="Times New Roman"/>
          <w:sz w:val="28"/>
          <w:szCs w:val="28"/>
        </w:rPr>
        <w:t>Срок действия данного согласия устанавливается на период:</w:t>
      </w:r>
      <w:bookmarkEnd w:id="2"/>
    </w:p>
    <w:p w:rsidR="00540052" w:rsidRPr="00540052" w:rsidRDefault="00540052" w:rsidP="00540052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540052" w:rsidRPr="00540052" w:rsidRDefault="00540052" w:rsidP="00540052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540052" w:rsidRPr="00540052" w:rsidRDefault="00540052" w:rsidP="00540052">
      <w:pPr>
        <w:spacing w:after="0" w:line="240" w:lineRule="auto"/>
        <w:ind w:firstLine="811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540052" w:rsidRPr="00540052" w:rsidRDefault="00540052" w:rsidP="00540052">
      <w:pPr>
        <w:tabs>
          <w:tab w:val="left" w:pos="4395"/>
        </w:tabs>
        <w:spacing w:after="0" w:line="24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______________________________________/______________________)/ </w:t>
      </w:r>
    </w:p>
    <w:p w:rsidR="00540052" w:rsidRPr="00540052" w:rsidRDefault="00540052" w:rsidP="00540052">
      <w:pPr>
        <w:tabs>
          <w:tab w:val="left" w:pos="4395"/>
        </w:tabs>
        <w:spacing w:after="0" w:line="240" w:lineRule="auto"/>
        <w:ind w:right="61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          ФИО и      подпись законного представителя несовершеннолетнего: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52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540052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40052">
        <w:rPr>
          <w:rFonts w:ascii="Times New Roman" w:hAnsi="Times New Roman" w:cs="Times New Roman"/>
          <w:sz w:val="28"/>
          <w:szCs w:val="28"/>
        </w:rPr>
        <w:t xml:space="preserve">_________________20____г.     </w:t>
      </w:r>
    </w:p>
    <w:p w:rsidR="00540052" w:rsidRPr="00540052" w:rsidRDefault="00540052" w:rsidP="0062453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br w:type="page"/>
      </w:r>
      <w:r w:rsidRPr="00540052">
        <w:rPr>
          <w:rFonts w:ascii="Times New Roman" w:hAnsi="Times New Roman" w:cs="Times New Roman"/>
          <w:i/>
          <w:sz w:val="28"/>
          <w:szCs w:val="28"/>
        </w:rPr>
        <w:lastRenderedPageBreak/>
        <w:t>Приложение 4</w:t>
      </w:r>
    </w:p>
    <w:p w:rsidR="00624538" w:rsidRDefault="00624538" w:rsidP="005400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052">
        <w:rPr>
          <w:rFonts w:ascii="Times New Roman" w:hAnsi="Times New Roman" w:cs="Times New Roman"/>
          <w:b/>
          <w:sz w:val="28"/>
          <w:szCs w:val="28"/>
        </w:rPr>
        <w:t>Заявление о согласии</w:t>
      </w:r>
    </w:p>
    <w:p w:rsidR="00540052" w:rsidRPr="00540052" w:rsidRDefault="00540052" w:rsidP="005400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0052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 руководителя работы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052" w:rsidRPr="00540052" w:rsidRDefault="00540052" w:rsidP="00540052">
      <w:pPr>
        <w:pStyle w:val="14"/>
        <w:spacing w:before="0" w:after="0" w:line="240" w:lineRule="auto"/>
        <w:rPr>
          <w:sz w:val="28"/>
          <w:szCs w:val="28"/>
        </w:rPr>
      </w:pPr>
    </w:p>
    <w:p w:rsidR="00540052" w:rsidRPr="00540052" w:rsidRDefault="00540052" w:rsidP="00624538">
      <w:pPr>
        <w:pStyle w:val="13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Я, </w:t>
      </w:r>
      <w:r w:rsidR="00624538">
        <w:rPr>
          <w:rFonts w:ascii="Times New Roman" w:hAnsi="Times New Roman" w:cs="Times New Roman"/>
          <w:sz w:val="28"/>
          <w:szCs w:val="28"/>
        </w:rPr>
        <w:t>______________________________________ (</w:t>
      </w:r>
      <w:r w:rsidRPr="00540052">
        <w:rPr>
          <w:rFonts w:ascii="Times New Roman" w:hAnsi="Times New Roman" w:cs="Times New Roman"/>
          <w:sz w:val="28"/>
          <w:szCs w:val="28"/>
        </w:rPr>
        <w:t>фамилия, имя, отчество)</w:t>
      </w:r>
      <w:r w:rsidR="00624538">
        <w:rPr>
          <w:rFonts w:ascii="Times New Roman" w:hAnsi="Times New Roman" w:cs="Times New Roman"/>
          <w:sz w:val="28"/>
          <w:szCs w:val="28"/>
        </w:rPr>
        <w:t xml:space="preserve">, </w:t>
      </w:r>
      <w:r w:rsidRPr="00540052">
        <w:rPr>
          <w:rFonts w:ascii="Times New Roman" w:hAnsi="Times New Roman" w:cs="Times New Roman"/>
          <w:sz w:val="28"/>
          <w:szCs w:val="28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25.07.2006 № 152-ФЗ «О персональных данных».</w:t>
      </w:r>
    </w:p>
    <w:p w:rsidR="00540052" w:rsidRPr="00540052" w:rsidRDefault="00540052" w:rsidP="00540052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Данные об операторе персональных данных: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:rsidR="00540052" w:rsidRPr="00540052" w:rsidRDefault="00540052" w:rsidP="00540052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Адрес: Московская область, г. Реутов, Юбилейный проспект, д. 58</w:t>
      </w:r>
    </w:p>
    <w:p w:rsidR="00540052" w:rsidRPr="00540052" w:rsidRDefault="00540052" w:rsidP="00540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- участие в конкурсах, проводимых в ГБОУ ДО МО ОЦР ДОПВ;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  - ведение статистики.</w:t>
      </w:r>
    </w:p>
    <w:p w:rsidR="00540052" w:rsidRPr="00540052" w:rsidRDefault="00540052" w:rsidP="00540052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данными:</w:t>
      </w:r>
    </w:p>
    <w:p w:rsidR="00540052" w:rsidRPr="00540052" w:rsidRDefault="00540052" w:rsidP="00540052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540052" w:rsidRPr="00540052" w:rsidRDefault="00540052" w:rsidP="00540052">
      <w:pPr>
        <w:spacing w:after="0" w:line="240" w:lineRule="auto"/>
        <w:ind w:firstLine="709"/>
        <w:jc w:val="both"/>
        <w:rPr>
          <w:rStyle w:val="13pt"/>
          <w:sz w:val="28"/>
          <w:szCs w:val="28"/>
        </w:rPr>
      </w:pPr>
      <w:r w:rsidRPr="00540052">
        <w:rPr>
          <w:rStyle w:val="13pt"/>
          <w:sz w:val="28"/>
          <w:szCs w:val="28"/>
        </w:rPr>
        <w:t>Перечень персональных данных, на обработку которых дается согласие:</w:t>
      </w:r>
    </w:p>
    <w:p w:rsidR="00540052" w:rsidRPr="00540052" w:rsidRDefault="00540052" w:rsidP="00540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0052">
        <w:rPr>
          <w:rStyle w:val="13pt"/>
          <w:sz w:val="28"/>
          <w:szCs w:val="28"/>
        </w:rPr>
        <w:t xml:space="preserve"> </w:t>
      </w:r>
      <w:r w:rsidRPr="00540052">
        <w:rPr>
          <w:rFonts w:ascii="Times New Roman" w:hAnsi="Times New Roman" w:cs="Times New Roman"/>
          <w:sz w:val="28"/>
          <w:szCs w:val="28"/>
        </w:rPr>
        <w:t xml:space="preserve">- Фамилия, имя, </w:t>
      </w:r>
      <w:proofErr w:type="gramStart"/>
      <w:r w:rsidRPr="00540052">
        <w:rPr>
          <w:rFonts w:ascii="Times New Roman" w:hAnsi="Times New Roman" w:cs="Times New Roman"/>
          <w:sz w:val="28"/>
          <w:szCs w:val="28"/>
        </w:rPr>
        <w:t>отчество;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005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Pr="00540052">
        <w:rPr>
          <w:rFonts w:ascii="Times New Roman" w:hAnsi="Times New Roman" w:cs="Times New Roman"/>
          <w:color w:val="000000"/>
          <w:sz w:val="28"/>
          <w:szCs w:val="28"/>
        </w:rPr>
        <w:t>- Контактный телефон;</w:t>
      </w:r>
    </w:p>
    <w:p w:rsidR="00540052" w:rsidRPr="00540052" w:rsidRDefault="00540052" w:rsidP="00540052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Срок действия данного согласия устанавливается на период:</w:t>
      </w:r>
    </w:p>
    <w:p w:rsidR="00540052" w:rsidRPr="00540052" w:rsidRDefault="00540052" w:rsidP="00540052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:rsidR="00540052" w:rsidRPr="00540052" w:rsidRDefault="00540052" w:rsidP="00540052">
      <w:pPr>
        <w:spacing w:after="0" w:line="240" w:lineRule="auto"/>
        <w:ind w:firstLine="802"/>
        <w:jc w:val="both"/>
        <w:rPr>
          <w:rFonts w:ascii="Times New Roman" w:hAnsi="Times New Roman" w:cs="Times New Roman"/>
          <w:sz w:val="28"/>
          <w:szCs w:val="28"/>
        </w:rPr>
      </w:pPr>
      <w:r w:rsidRPr="00540052">
        <w:rPr>
          <w:rFonts w:ascii="Times New Roman" w:hAnsi="Times New Roman" w:cs="Times New Roman"/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624538" w:rsidRDefault="00540052" w:rsidP="00540052">
      <w:pPr>
        <w:pStyle w:val="14"/>
        <w:spacing w:before="0" w:after="0" w:line="240" w:lineRule="auto"/>
        <w:ind w:firstLine="0"/>
        <w:rPr>
          <w:sz w:val="28"/>
          <w:szCs w:val="28"/>
        </w:rPr>
      </w:pPr>
      <w:r w:rsidRPr="00540052">
        <w:rPr>
          <w:sz w:val="28"/>
          <w:szCs w:val="28"/>
        </w:rPr>
        <w:t xml:space="preserve">________________________________ </w:t>
      </w:r>
      <w:r w:rsidR="00624538" w:rsidRPr="00540052">
        <w:rPr>
          <w:sz w:val="28"/>
          <w:szCs w:val="28"/>
        </w:rPr>
        <w:t>(фамилия</w:t>
      </w:r>
      <w:r w:rsidR="00624538">
        <w:rPr>
          <w:sz w:val="28"/>
          <w:szCs w:val="28"/>
        </w:rPr>
        <w:t xml:space="preserve"> и</w:t>
      </w:r>
      <w:r w:rsidR="00624538" w:rsidRPr="00540052">
        <w:rPr>
          <w:sz w:val="28"/>
          <w:szCs w:val="28"/>
        </w:rPr>
        <w:t xml:space="preserve"> инициалы</w:t>
      </w:r>
      <w:r w:rsidR="00624538">
        <w:rPr>
          <w:sz w:val="28"/>
          <w:szCs w:val="28"/>
        </w:rPr>
        <w:t>)</w:t>
      </w:r>
    </w:p>
    <w:p w:rsidR="00540052" w:rsidRPr="00540052" w:rsidRDefault="00540052" w:rsidP="00624538">
      <w:pPr>
        <w:pStyle w:val="14"/>
        <w:spacing w:before="0" w:after="0" w:line="240" w:lineRule="auto"/>
        <w:ind w:firstLine="0"/>
        <w:rPr>
          <w:sz w:val="28"/>
          <w:szCs w:val="28"/>
        </w:rPr>
      </w:pPr>
      <w:r w:rsidRPr="00540052">
        <w:rPr>
          <w:sz w:val="28"/>
          <w:szCs w:val="28"/>
        </w:rPr>
        <w:t>_______________________________</w:t>
      </w:r>
      <w:proofErr w:type="gramStart"/>
      <w:r w:rsidR="00624538">
        <w:rPr>
          <w:sz w:val="28"/>
          <w:szCs w:val="28"/>
        </w:rPr>
        <w:t xml:space="preserve">_ </w:t>
      </w:r>
      <w:r w:rsidRPr="00540052">
        <w:rPr>
          <w:sz w:val="28"/>
          <w:szCs w:val="28"/>
        </w:rPr>
        <w:t xml:space="preserve"> (</w:t>
      </w:r>
      <w:proofErr w:type="gramEnd"/>
      <w:r w:rsidRPr="00540052">
        <w:rPr>
          <w:sz w:val="28"/>
          <w:szCs w:val="28"/>
        </w:rPr>
        <w:t xml:space="preserve">подпись)                           </w:t>
      </w:r>
    </w:p>
    <w:p w:rsidR="00540052" w:rsidRPr="00540052" w:rsidRDefault="00540052" w:rsidP="00540052">
      <w:pPr>
        <w:pStyle w:val="14"/>
        <w:spacing w:after="0" w:line="240" w:lineRule="auto"/>
        <w:ind w:firstLine="0"/>
        <w:rPr>
          <w:sz w:val="28"/>
          <w:szCs w:val="28"/>
        </w:rPr>
      </w:pPr>
      <w:r w:rsidRPr="00540052">
        <w:rPr>
          <w:sz w:val="28"/>
          <w:szCs w:val="28"/>
        </w:rPr>
        <w:t>«______» __________________</w:t>
      </w:r>
      <w:proofErr w:type="gramStart"/>
      <w:r w:rsidRPr="00540052">
        <w:rPr>
          <w:sz w:val="28"/>
          <w:szCs w:val="28"/>
        </w:rPr>
        <w:t>_  20</w:t>
      </w:r>
      <w:proofErr w:type="gramEnd"/>
      <w:r w:rsidRPr="00540052">
        <w:rPr>
          <w:sz w:val="28"/>
          <w:szCs w:val="28"/>
        </w:rPr>
        <w:t xml:space="preserve"> _____ г.     </w:t>
      </w:r>
    </w:p>
    <w:p w:rsidR="00E33055" w:rsidRPr="00540052" w:rsidRDefault="00E33055" w:rsidP="0054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33055" w:rsidRPr="00540052" w:rsidSect="00540052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B9E"/>
    <w:multiLevelType w:val="hybridMultilevel"/>
    <w:tmpl w:val="62DE70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EB45D6"/>
    <w:multiLevelType w:val="hybridMultilevel"/>
    <w:tmpl w:val="E4ECEE4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B46D1B"/>
    <w:multiLevelType w:val="hybridMultilevel"/>
    <w:tmpl w:val="E36C32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B52149"/>
    <w:multiLevelType w:val="hybridMultilevel"/>
    <w:tmpl w:val="7416EE6A"/>
    <w:lvl w:ilvl="0" w:tplc="CA86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5070A5"/>
    <w:multiLevelType w:val="multilevel"/>
    <w:tmpl w:val="54FA610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6077216"/>
    <w:multiLevelType w:val="hybridMultilevel"/>
    <w:tmpl w:val="07A6C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107F6F"/>
    <w:multiLevelType w:val="hybridMultilevel"/>
    <w:tmpl w:val="1FF8F1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5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F193B40"/>
    <w:multiLevelType w:val="hybridMultilevel"/>
    <w:tmpl w:val="84D8BA32"/>
    <w:lvl w:ilvl="0" w:tplc="2ABE24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5653F"/>
    <w:multiLevelType w:val="multilevel"/>
    <w:tmpl w:val="723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D17A6D"/>
    <w:multiLevelType w:val="hybridMultilevel"/>
    <w:tmpl w:val="11EE5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CA357F"/>
    <w:multiLevelType w:val="hybridMultilevel"/>
    <w:tmpl w:val="A44450E0"/>
    <w:lvl w:ilvl="0" w:tplc="C16E2B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AC2C8A"/>
    <w:multiLevelType w:val="hybridMultilevel"/>
    <w:tmpl w:val="B30085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AD5F6E"/>
    <w:multiLevelType w:val="hybridMultilevel"/>
    <w:tmpl w:val="B32E7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4E"/>
    <w:rsid w:val="0000408F"/>
    <w:rsid w:val="00012928"/>
    <w:rsid w:val="00041DBA"/>
    <w:rsid w:val="0007024E"/>
    <w:rsid w:val="00074020"/>
    <w:rsid w:val="000900B8"/>
    <w:rsid w:val="00091D4B"/>
    <w:rsid w:val="000A308F"/>
    <w:rsid w:val="000F1B6B"/>
    <w:rsid w:val="00174232"/>
    <w:rsid w:val="001875E1"/>
    <w:rsid w:val="00206621"/>
    <w:rsid w:val="00232573"/>
    <w:rsid w:val="00263E76"/>
    <w:rsid w:val="00271EAA"/>
    <w:rsid w:val="00275070"/>
    <w:rsid w:val="0028188F"/>
    <w:rsid w:val="002E2F28"/>
    <w:rsid w:val="00302974"/>
    <w:rsid w:val="003A7E3E"/>
    <w:rsid w:val="003D2C1B"/>
    <w:rsid w:val="003E4026"/>
    <w:rsid w:val="00413928"/>
    <w:rsid w:val="00462A42"/>
    <w:rsid w:val="0052574F"/>
    <w:rsid w:val="00540052"/>
    <w:rsid w:val="0054681C"/>
    <w:rsid w:val="00583533"/>
    <w:rsid w:val="005C2122"/>
    <w:rsid w:val="005D53CB"/>
    <w:rsid w:val="005E1115"/>
    <w:rsid w:val="005F0AC1"/>
    <w:rsid w:val="00601264"/>
    <w:rsid w:val="00624538"/>
    <w:rsid w:val="006A0122"/>
    <w:rsid w:val="007213FD"/>
    <w:rsid w:val="0074250D"/>
    <w:rsid w:val="00746865"/>
    <w:rsid w:val="007B457B"/>
    <w:rsid w:val="007E274B"/>
    <w:rsid w:val="007E2EC1"/>
    <w:rsid w:val="008249DF"/>
    <w:rsid w:val="00856EB1"/>
    <w:rsid w:val="00860C03"/>
    <w:rsid w:val="00885FA3"/>
    <w:rsid w:val="008A2F15"/>
    <w:rsid w:val="009241EA"/>
    <w:rsid w:val="00937F65"/>
    <w:rsid w:val="00946212"/>
    <w:rsid w:val="0097778C"/>
    <w:rsid w:val="009D6CEB"/>
    <w:rsid w:val="009F1BF4"/>
    <w:rsid w:val="00A30845"/>
    <w:rsid w:val="00AF3413"/>
    <w:rsid w:val="00AF36D9"/>
    <w:rsid w:val="00AF6E81"/>
    <w:rsid w:val="00B5728F"/>
    <w:rsid w:val="00BC3C34"/>
    <w:rsid w:val="00C171D0"/>
    <w:rsid w:val="00CA2FF9"/>
    <w:rsid w:val="00CB4A2C"/>
    <w:rsid w:val="00CD40A9"/>
    <w:rsid w:val="00CD6947"/>
    <w:rsid w:val="00CF422B"/>
    <w:rsid w:val="00D1234E"/>
    <w:rsid w:val="00D64F33"/>
    <w:rsid w:val="00DB2C2B"/>
    <w:rsid w:val="00DC521B"/>
    <w:rsid w:val="00DF3331"/>
    <w:rsid w:val="00E33055"/>
    <w:rsid w:val="00E43C40"/>
    <w:rsid w:val="00E564E6"/>
    <w:rsid w:val="00E64D2C"/>
    <w:rsid w:val="00E71A0A"/>
    <w:rsid w:val="00E96302"/>
    <w:rsid w:val="00EB61C4"/>
    <w:rsid w:val="00ED5C7C"/>
    <w:rsid w:val="00EF3028"/>
    <w:rsid w:val="00F13431"/>
    <w:rsid w:val="00F3195A"/>
    <w:rsid w:val="00F61925"/>
    <w:rsid w:val="00F870B0"/>
    <w:rsid w:val="00FA5861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6AAC"/>
  <w15:docId w15:val="{9FD2A1AF-75C8-4D37-8F86-20B185B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34E"/>
  </w:style>
  <w:style w:type="paragraph" w:styleId="1">
    <w:name w:val="heading 1"/>
    <w:basedOn w:val="a"/>
    <w:next w:val="a"/>
    <w:link w:val="10"/>
    <w:qFormat/>
    <w:rsid w:val="006012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3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60126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Normal">
    <w:name w:val="ConsPlusNormal"/>
    <w:uiPriority w:val="99"/>
    <w:rsid w:val="00601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012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601264"/>
    <w:pPr>
      <w:spacing w:after="0" w:line="240" w:lineRule="auto"/>
      <w:ind w:left="720" w:firstLine="720"/>
      <w:contextualSpacing/>
    </w:pPr>
    <w:rPr>
      <w:rFonts w:ascii="Times New Roman" w:eastAsia="Times New Roman" w:hAnsi="Times New Roman" w:cs="Times New Roman"/>
      <w:sz w:val="28"/>
      <w:szCs w:val="28"/>
      <w:lang w:bidi="en-US"/>
    </w:rPr>
  </w:style>
  <w:style w:type="paragraph" w:styleId="a7">
    <w:name w:val="Body Text Indent"/>
    <w:basedOn w:val="a"/>
    <w:link w:val="a8"/>
    <w:rsid w:val="00601264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01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12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012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3305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33055"/>
  </w:style>
  <w:style w:type="paragraph" w:styleId="ab">
    <w:name w:val="Subtitle"/>
    <w:basedOn w:val="a"/>
    <w:link w:val="ac"/>
    <w:qFormat/>
    <w:rsid w:val="00E33055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E330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E3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305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54005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4005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Plain Text"/>
    <w:basedOn w:val="a"/>
    <w:link w:val="11"/>
    <w:uiPriority w:val="99"/>
    <w:semiHidden/>
    <w:unhideWhenUsed/>
    <w:rsid w:val="0054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Знак"/>
    <w:basedOn w:val="a0"/>
    <w:uiPriority w:val="99"/>
    <w:semiHidden/>
    <w:rsid w:val="00540052"/>
    <w:rPr>
      <w:rFonts w:ascii="Consolas" w:hAnsi="Consolas" w:cs="Consolas"/>
      <w:sz w:val="21"/>
      <w:szCs w:val="21"/>
    </w:rPr>
  </w:style>
  <w:style w:type="character" w:customStyle="1" w:styleId="12">
    <w:name w:val="Заголовок №1_"/>
    <w:link w:val="13"/>
    <w:uiPriority w:val="99"/>
    <w:locked/>
    <w:rsid w:val="00540052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40052"/>
    <w:pPr>
      <w:shd w:val="clear" w:color="auto" w:fill="FFFFFF"/>
      <w:spacing w:before="240" w:after="0" w:line="240" w:lineRule="atLeast"/>
      <w:jc w:val="both"/>
      <w:outlineLvl w:val="0"/>
    </w:pPr>
    <w:rPr>
      <w:rFonts w:ascii="Tahoma" w:hAnsi="Tahoma" w:cs="Tahoma"/>
      <w:sz w:val="23"/>
      <w:szCs w:val="23"/>
    </w:rPr>
  </w:style>
  <w:style w:type="character" w:customStyle="1" w:styleId="21">
    <w:name w:val="Основной текст (2)_"/>
    <w:link w:val="22"/>
    <w:uiPriority w:val="99"/>
    <w:locked/>
    <w:rsid w:val="00540052"/>
    <w:rPr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40052"/>
    <w:pPr>
      <w:shd w:val="clear" w:color="auto" w:fill="FFFFFF"/>
      <w:spacing w:after="0" w:line="269" w:lineRule="exact"/>
    </w:pPr>
    <w:rPr>
      <w:sz w:val="17"/>
      <w:szCs w:val="17"/>
    </w:rPr>
  </w:style>
  <w:style w:type="character" w:customStyle="1" w:styleId="af2">
    <w:name w:val="Основной текст_"/>
    <w:link w:val="23"/>
    <w:uiPriority w:val="99"/>
    <w:locked/>
    <w:rsid w:val="00540052"/>
    <w:rPr>
      <w:shd w:val="clear" w:color="auto" w:fill="FFFFFF"/>
    </w:rPr>
  </w:style>
  <w:style w:type="paragraph" w:customStyle="1" w:styleId="23">
    <w:name w:val="Основной текст2"/>
    <w:basedOn w:val="a"/>
    <w:link w:val="af2"/>
    <w:uiPriority w:val="99"/>
    <w:rsid w:val="00540052"/>
    <w:pPr>
      <w:shd w:val="clear" w:color="auto" w:fill="FFFFFF"/>
      <w:spacing w:after="0" w:line="269" w:lineRule="exact"/>
      <w:ind w:hanging="380"/>
      <w:jc w:val="both"/>
    </w:pPr>
  </w:style>
  <w:style w:type="character" w:customStyle="1" w:styleId="220">
    <w:name w:val="Заголовок №2 (2)_"/>
    <w:link w:val="221"/>
    <w:uiPriority w:val="99"/>
    <w:locked/>
    <w:rsid w:val="00540052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540052"/>
    <w:pPr>
      <w:shd w:val="clear" w:color="auto" w:fill="FFFFFF"/>
      <w:spacing w:before="240" w:after="0" w:line="269" w:lineRule="exact"/>
      <w:jc w:val="both"/>
      <w:outlineLvl w:val="1"/>
    </w:pPr>
    <w:rPr>
      <w:sz w:val="26"/>
      <w:szCs w:val="26"/>
    </w:rPr>
  </w:style>
  <w:style w:type="paragraph" w:customStyle="1" w:styleId="14">
    <w:name w:val="Обычный 1"/>
    <w:basedOn w:val="a"/>
    <w:uiPriority w:val="99"/>
    <w:rsid w:val="0054005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Знак1"/>
    <w:basedOn w:val="a0"/>
    <w:link w:val="af0"/>
    <w:uiPriority w:val="99"/>
    <w:semiHidden/>
    <w:locked/>
    <w:rsid w:val="005400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Основной текст + 13 pt"/>
    <w:uiPriority w:val="99"/>
    <w:rsid w:val="00540052"/>
    <w:rPr>
      <w:rFonts w:ascii="Times New Roman" w:hAnsi="Times New Roman" w:cs="Times New Roman" w:hint="default"/>
      <w:spacing w:val="0"/>
      <w:sz w:val="26"/>
      <w:szCs w:val="26"/>
      <w:shd w:val="clear" w:color="auto" w:fill="FFFFFF"/>
    </w:rPr>
  </w:style>
  <w:style w:type="character" w:styleId="af3">
    <w:name w:val="Emphasis"/>
    <w:basedOn w:val="a0"/>
    <w:qFormat/>
    <w:rsid w:val="005400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mpel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8A331-75CD-4BA2-A773-0EADEA4B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7</Pages>
  <Words>1783</Words>
  <Characters>10167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PC168K</dc:creator>
  <cp:lastModifiedBy>ladmin</cp:lastModifiedBy>
  <cp:revision>8</cp:revision>
  <cp:lastPrinted>2020-01-29T07:43:00Z</cp:lastPrinted>
  <dcterms:created xsi:type="dcterms:W3CDTF">2020-01-29T07:37:00Z</dcterms:created>
  <dcterms:modified xsi:type="dcterms:W3CDTF">2020-01-30T10:39:00Z</dcterms:modified>
</cp:coreProperties>
</file>